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FBB0B55"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992D98">
        <w:rPr>
          <w:rFonts w:ascii="GHEA Grapalat" w:hAnsi="GHEA Grapalat"/>
          <w:i w:val="0"/>
          <w:lang w:val="af-ZA"/>
        </w:rPr>
        <w:t>03</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76AE1E7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ԵՔ-ԳՀԽԱՇՁԲ-26/</w:t>
      </w:r>
      <w:r w:rsidR="00307E81">
        <w:rPr>
          <w:rFonts w:ascii="GHEA Grapalat" w:hAnsi="GHEA Grapalat"/>
          <w:b/>
          <w:bCs/>
          <w:i w:val="0"/>
          <w:lang w:val="af-ZA"/>
        </w:rPr>
        <w:t>20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27DF34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07E81" w:rsidRPr="00307E81">
        <w:rPr>
          <w:rFonts w:ascii="GHEA Grapalat" w:hAnsi="GHEA Grapalat" w:cs="Sylfaen"/>
          <w:b/>
          <w:i w:val="0"/>
          <w:lang w:val="hy-AM"/>
        </w:rPr>
        <w:t>Երևան քաղաքի փողոցների միջին նորոգման</w:t>
      </w:r>
      <w:r w:rsidR="00307E81" w:rsidRPr="00307E81">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307E81">
        <w:rPr>
          <w:rFonts w:ascii="GHEA Grapalat" w:hAnsi="GHEA Grapalat" w:cs="Times Armenian"/>
          <w:b/>
          <w:i w:val="0"/>
          <w:color w:val="000000"/>
          <w:lang w:val="hy-AM" w:eastAsia="ru-RU"/>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6B2417E"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551110">
        <w:rPr>
          <w:rFonts w:ascii="GHEA Grapalat" w:hAnsi="GHEA Grapalat"/>
          <w:b/>
          <w:i w:val="0"/>
          <w:lang w:val="hy-AM"/>
        </w:rPr>
        <w:t>մարտի 12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620138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551110">
        <w:rPr>
          <w:rFonts w:ascii="GHEA Grapalat" w:hAnsi="GHEA Grapalat"/>
          <w:b/>
          <w:i w:val="0"/>
          <w:lang w:val="hy-AM"/>
        </w:rPr>
        <w:t>մարտի 12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E1FBF21"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w:t>
      </w:r>
      <w:r w:rsidR="00307E81">
        <w:rPr>
          <w:rFonts w:ascii="GHEA Grapalat" w:hAnsi="GHEA Grapalat" w:cs="Sylfaen"/>
          <w:i/>
          <w:sz w:val="20"/>
          <w:szCs w:val="20"/>
          <w:lang w:val="hy-AM"/>
        </w:rPr>
        <w:t>20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DE4BA3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551110">
        <w:rPr>
          <w:rFonts w:ascii="GHEA Grapalat" w:hAnsi="GHEA Grapalat" w:cs="Sylfaen"/>
          <w:i/>
          <w:sz w:val="20"/>
          <w:szCs w:val="20"/>
          <w:lang w:val="af-ZA"/>
        </w:rPr>
        <w:t>Մարտի  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53A595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307E81" w:rsidRPr="00307E81">
        <w:rPr>
          <w:rFonts w:ascii="GHEA Grapalat" w:hAnsi="GHEA Grapalat" w:cs="Sylfaen"/>
          <w:caps/>
          <w:lang w:val="hy-AM"/>
        </w:rPr>
        <w:t>Եր</w:t>
      </w:r>
      <w:r w:rsidR="00307E81">
        <w:rPr>
          <w:rFonts w:ascii="GHEA Grapalat" w:hAnsi="GHEA Grapalat" w:cs="Sylfaen"/>
          <w:caps/>
          <w:lang w:val="hy-AM"/>
        </w:rPr>
        <w:t>ԵՎ</w:t>
      </w:r>
      <w:r w:rsidR="00307E81" w:rsidRPr="00307E81">
        <w:rPr>
          <w:rFonts w:ascii="GHEA Grapalat" w:hAnsi="GHEA Grapalat" w:cs="Sylfaen"/>
          <w:caps/>
          <w:lang w:val="hy-AM"/>
        </w:rPr>
        <w:t>ան քաղաքի փողոցների միջին նորոգման</w:t>
      </w:r>
      <w:r w:rsidR="00307E81" w:rsidRPr="00307E81">
        <w:rPr>
          <w:rFonts w:ascii="GHEA Grapalat" w:hAnsi="GHEA Grapalat" w:cs="Times Armenian"/>
          <w:caps/>
          <w:color w:val="000000"/>
          <w:lang w:val="hy-AM" w:eastAsia="ru-RU"/>
        </w:rPr>
        <w:t xml:space="preserve"> նախագծանախահաշվային փաստաթղթերի կազմման խորհրդատվական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43B0F651" w14:textId="2E0DA37B" w:rsidR="00ED0F48" w:rsidRDefault="00D219B3" w:rsidP="00D219B3">
      <w:pPr>
        <w:ind w:firstLine="567"/>
        <w:jc w:val="center"/>
        <w:rPr>
          <w:rFonts w:ascii="GHEA Grapalat" w:hAnsi="GHEA Grapalat" w:cs="Times Armenian"/>
          <w:b/>
          <w:caps/>
          <w:color w:val="000000"/>
          <w:sz w:val="20"/>
          <w:szCs w:val="20"/>
          <w:lang w:val="hy-AM" w:eastAsia="ru-RU"/>
        </w:rPr>
      </w:pPr>
      <w:r w:rsidRPr="00ED0F48">
        <w:rPr>
          <w:rFonts w:ascii="GHEA Grapalat" w:hAnsi="GHEA Grapalat"/>
          <w:b/>
          <w:sz w:val="20"/>
          <w:szCs w:val="20"/>
          <w:lang w:val="af-ZA"/>
        </w:rPr>
        <w:t xml:space="preserve">ԵՐԵՎԱՆԻ ՔԱՂԱՔԱՊԵՏԱՐԱՆԻ ԿԱՐԻՔՆԵՐԻ ՀԱՄԱՐ </w:t>
      </w:r>
      <w:r w:rsidR="00ED0F48" w:rsidRPr="00ED0F48">
        <w:rPr>
          <w:rFonts w:ascii="GHEA Grapalat" w:hAnsi="GHEA Grapalat" w:cs="Sylfaen"/>
          <w:b/>
          <w:caps/>
          <w:sz w:val="20"/>
          <w:szCs w:val="20"/>
          <w:lang w:val="hy-AM"/>
        </w:rPr>
        <w:t>Եր</w:t>
      </w:r>
      <w:r w:rsidR="00ED0F48">
        <w:rPr>
          <w:rFonts w:ascii="GHEA Grapalat" w:hAnsi="GHEA Grapalat" w:cs="Sylfaen"/>
          <w:b/>
          <w:caps/>
          <w:sz w:val="20"/>
          <w:szCs w:val="20"/>
          <w:lang w:val="hy-AM"/>
        </w:rPr>
        <w:t>ԵՎ</w:t>
      </w:r>
      <w:r w:rsidR="00ED0F48" w:rsidRPr="00ED0F48">
        <w:rPr>
          <w:rFonts w:ascii="GHEA Grapalat" w:hAnsi="GHEA Grapalat" w:cs="Sylfaen"/>
          <w:b/>
          <w:caps/>
          <w:sz w:val="20"/>
          <w:szCs w:val="20"/>
          <w:lang w:val="hy-AM"/>
        </w:rPr>
        <w:t>ան քաղաքի փողոցների միջին նորոգման</w:t>
      </w:r>
      <w:r w:rsidR="00ED0F48" w:rsidRPr="00ED0F48">
        <w:rPr>
          <w:rFonts w:ascii="GHEA Grapalat" w:hAnsi="GHEA Grapalat" w:cs="Times Armenian"/>
          <w:b/>
          <w:caps/>
          <w:color w:val="000000"/>
          <w:sz w:val="20"/>
          <w:szCs w:val="20"/>
          <w:lang w:val="hy-AM" w:eastAsia="ru-RU"/>
        </w:rPr>
        <w:t xml:space="preserve"> նախագծանախահաշվային փաստաթղթերի կազմման </w:t>
      </w:r>
    </w:p>
    <w:p w14:paraId="53C3EEA2" w14:textId="76E65185" w:rsidR="00D219B3" w:rsidRPr="00ED0F48" w:rsidRDefault="00ED0F48" w:rsidP="00D219B3">
      <w:pPr>
        <w:ind w:firstLine="567"/>
        <w:jc w:val="center"/>
        <w:rPr>
          <w:rFonts w:ascii="GHEA Grapalat" w:hAnsi="GHEA Grapalat"/>
          <w:b/>
          <w:sz w:val="20"/>
          <w:szCs w:val="20"/>
          <w:lang w:val="af-ZA"/>
        </w:rPr>
      </w:pPr>
      <w:r w:rsidRPr="00ED0F48">
        <w:rPr>
          <w:rFonts w:ascii="GHEA Grapalat" w:hAnsi="GHEA Grapalat" w:cs="Times Armenian"/>
          <w:b/>
          <w:caps/>
          <w:color w:val="000000"/>
          <w:sz w:val="20"/>
          <w:szCs w:val="20"/>
          <w:lang w:val="hy-AM" w:eastAsia="ru-RU"/>
        </w:rPr>
        <w:t xml:space="preserve">խորհրդատվական </w:t>
      </w:r>
      <w:r w:rsidR="00D219B3" w:rsidRPr="00ED0F48">
        <w:rPr>
          <w:rFonts w:ascii="GHEA Grapalat" w:hAnsi="GHEA Grapalat"/>
          <w:b/>
          <w:caps/>
          <w:sz w:val="20"/>
          <w:szCs w:val="20"/>
          <w:lang w:val="af-ZA"/>
        </w:rPr>
        <w:t>ԱՇԽԱՏԱՆՔՆԵՐԻ</w:t>
      </w:r>
      <w:r w:rsidR="00D219B3" w:rsidRPr="00ED0F48">
        <w:rPr>
          <w:rFonts w:ascii="GHEA Grapalat" w:hAnsi="GHEA Grapalat"/>
          <w:b/>
          <w:sz w:val="20"/>
          <w:szCs w:val="20"/>
          <w:lang w:val="af-ZA"/>
        </w:rPr>
        <w:t xml:space="preserve">   </w:t>
      </w:r>
      <w:r w:rsidR="00A21FEB" w:rsidRPr="00ED0F48">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DF2AF1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-26/</w:t>
      </w:r>
      <w:r w:rsidR="00ED0F48">
        <w:rPr>
          <w:rFonts w:ascii="GHEA Grapalat" w:hAnsi="GHEA Grapalat" w:cs="Sylfaen"/>
          <w:b/>
          <w:bCs/>
          <w:sz w:val="20"/>
          <w:lang w:val="af-ZA"/>
        </w:rPr>
        <w:t>20</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E422F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ED0F48" w:rsidRPr="00ED0F48">
        <w:rPr>
          <w:rFonts w:ascii="GHEA Grapalat" w:hAnsi="GHEA Grapalat" w:cs="Sylfaen"/>
          <w:b/>
          <w:lang w:val="hy-AM"/>
        </w:rPr>
        <w:t>Երևան քաղաքի փողոցների միջին նորոգման</w:t>
      </w:r>
      <w:r w:rsidR="00ED0F48" w:rsidRPr="00ED0F48">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802243"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1E197C3" w:rsidR="008D64AF" w:rsidRPr="00203631" w:rsidRDefault="00203631" w:rsidP="00C53397">
            <w:pPr>
              <w:pStyle w:val="BodyTextIndent2"/>
              <w:spacing w:line="240" w:lineRule="auto"/>
              <w:ind w:firstLine="0"/>
              <w:jc w:val="center"/>
              <w:rPr>
                <w:rFonts w:ascii="GHEA Grapalat" w:hAnsi="GHEA Grapalat"/>
                <w:b/>
                <w:i/>
                <w:lang w:val="hy-AM"/>
              </w:rPr>
            </w:pPr>
            <w:r w:rsidRPr="00203631">
              <w:rPr>
                <w:rFonts w:ascii="GHEA Grapalat" w:hAnsi="GHEA Grapalat" w:cs="Calibri"/>
                <w:b/>
                <w:lang w:val="hy-AM"/>
              </w:rPr>
              <w:t>2 450 000</w:t>
            </w:r>
          </w:p>
        </w:tc>
        <w:tc>
          <w:tcPr>
            <w:tcW w:w="6948" w:type="dxa"/>
            <w:vAlign w:val="bottom"/>
          </w:tcPr>
          <w:p w14:paraId="30ABAB0F" w14:textId="00F2B0DE" w:rsidR="008D64AF" w:rsidRPr="0035679C" w:rsidRDefault="00203631" w:rsidP="003B16A3">
            <w:pPr>
              <w:pStyle w:val="BodyTextIndent2"/>
              <w:spacing w:line="240" w:lineRule="auto"/>
              <w:ind w:firstLine="0"/>
              <w:jc w:val="center"/>
              <w:rPr>
                <w:rFonts w:ascii="GHEA Grapalat" w:hAnsi="GHEA Grapalat"/>
                <w:sz w:val="18"/>
                <w:szCs w:val="18"/>
                <w:u w:val="single"/>
                <w:vertAlign w:val="subscript"/>
                <w:lang w:val="hy-AM"/>
              </w:rPr>
            </w:pPr>
            <w:r w:rsidRPr="00A75B83">
              <w:rPr>
                <w:rFonts w:ascii="GHEA Grapalat" w:hAnsi="GHEA Grapalat"/>
                <w:bCs/>
                <w:iCs/>
                <w:color w:val="000000" w:themeColor="text1"/>
                <w:lang w:val="hy-AM"/>
              </w:rPr>
              <w:t xml:space="preserve">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նախագծանախահաշվային փաստաթղթերի կազմման խորհրդատվական </w:t>
            </w:r>
            <w:r>
              <w:rPr>
                <w:rFonts w:ascii="GHEA Grapalat" w:hAnsi="GHEA Grapalat"/>
                <w:bCs/>
                <w:iCs/>
                <w:color w:val="000000" w:themeColor="text1"/>
                <w:lang w:val="hy-AM"/>
              </w:rPr>
              <w:t xml:space="preserve"> </w:t>
            </w:r>
            <w:r w:rsidRPr="00A75B83">
              <w:rPr>
                <w:rFonts w:ascii="GHEA Grapalat" w:hAnsi="GHEA Grapalat"/>
                <w:bCs/>
                <w:iCs/>
                <w:color w:val="000000" w:themeColor="text1"/>
                <w:lang w:val="hy-AM"/>
              </w:rPr>
              <w:t>աշխատանքներ</w:t>
            </w:r>
          </w:p>
        </w:tc>
      </w:tr>
      <w:tr w:rsidR="0035679C" w:rsidRPr="00802243" w14:paraId="15092CBE" w14:textId="77777777" w:rsidTr="00CA3597">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00A373F0" w14:textId="77777777" w:rsidR="00203631" w:rsidRDefault="00203631" w:rsidP="00203631">
            <w:pPr>
              <w:pStyle w:val="BodyTextIndent2"/>
              <w:spacing w:line="240" w:lineRule="auto"/>
              <w:ind w:firstLine="0"/>
              <w:jc w:val="center"/>
              <w:rPr>
                <w:rFonts w:ascii="GHEA Grapalat" w:hAnsi="GHEA Grapalat"/>
                <w:b/>
                <w:i/>
                <w:lang w:val="hy-AM"/>
              </w:rPr>
            </w:pPr>
          </w:p>
          <w:p w14:paraId="4540C8C8" w14:textId="1EBAD5A9" w:rsidR="0057624A" w:rsidRDefault="00203631" w:rsidP="00203631">
            <w:pPr>
              <w:pStyle w:val="BodyTextIndent2"/>
              <w:spacing w:line="240" w:lineRule="auto"/>
              <w:ind w:firstLine="0"/>
              <w:jc w:val="center"/>
              <w:rPr>
                <w:rFonts w:ascii="GHEA Grapalat" w:hAnsi="GHEA Grapalat"/>
                <w:b/>
                <w:i/>
                <w:lang w:val="hy-AM"/>
              </w:rPr>
            </w:pPr>
            <w:r>
              <w:rPr>
                <w:rFonts w:ascii="GHEA Grapalat" w:hAnsi="GHEA Grapalat"/>
                <w:b/>
                <w:i/>
                <w:lang w:val="hy-AM"/>
              </w:rPr>
              <w:t>3800000</w:t>
            </w:r>
          </w:p>
          <w:p w14:paraId="22310DDE" w14:textId="396C18D8" w:rsidR="0035679C" w:rsidRPr="00C53397" w:rsidRDefault="0035679C" w:rsidP="0035679C">
            <w:pPr>
              <w:pStyle w:val="BodyTextIndent2"/>
              <w:spacing w:line="240" w:lineRule="auto"/>
              <w:ind w:firstLine="0"/>
              <w:jc w:val="center"/>
              <w:rPr>
                <w:rFonts w:ascii="GHEA Grapalat" w:hAnsi="GHEA Grapalat"/>
                <w:b/>
              </w:rPr>
            </w:pPr>
          </w:p>
        </w:tc>
        <w:tc>
          <w:tcPr>
            <w:tcW w:w="6948" w:type="dxa"/>
          </w:tcPr>
          <w:p w14:paraId="4EEDD4CA" w14:textId="63D28811" w:rsidR="0035679C" w:rsidRDefault="00203631" w:rsidP="003B16A3">
            <w:pPr>
              <w:pStyle w:val="BodyTextIndent2"/>
              <w:spacing w:line="240" w:lineRule="auto"/>
              <w:ind w:firstLine="0"/>
              <w:jc w:val="center"/>
              <w:rPr>
                <w:rFonts w:ascii="GHEA Grapalat" w:hAnsi="GHEA Grapalat" w:cs="Calibri"/>
                <w:color w:val="000000"/>
                <w:sz w:val="18"/>
                <w:szCs w:val="18"/>
              </w:rPr>
            </w:pPr>
            <w:r w:rsidRPr="00B8691B">
              <w:rPr>
                <w:rFonts w:ascii="GHEA Grapalat" w:hAnsi="GHEA Grapalat"/>
                <w:bCs/>
                <w:iCs/>
                <w:color w:val="000000" w:themeColor="text1"/>
                <w:lang w:val="hy-AM"/>
              </w:rPr>
              <w:t>Երևան քաղաքի Եղվարդի խճուղու. (Տ. Պետրոսյան փ. - Եղվարդի խճ. Օղակաձև խաչմերուկից մինչև Եղվարդի խճ. - Հալաբյան փ. տրանսպորտային հանգույց) միջին նորոգման նախագծանախահաշվային փաստաթղթերի կազմման խորհրդատվական աշխատանքներ</w:t>
            </w:r>
          </w:p>
        </w:tc>
      </w:tr>
      <w:tr w:rsidR="0035679C" w:rsidRPr="00802243" w14:paraId="21D6A877" w14:textId="77777777" w:rsidTr="00CA3597">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7777777" w:rsidR="0057624A" w:rsidRDefault="0057624A" w:rsidP="0035679C">
            <w:pPr>
              <w:pStyle w:val="BodyTextIndent2"/>
              <w:spacing w:line="240" w:lineRule="auto"/>
              <w:ind w:firstLine="0"/>
              <w:jc w:val="center"/>
              <w:rPr>
                <w:rFonts w:ascii="GHEA Grapalat" w:hAnsi="GHEA Grapalat"/>
                <w:b/>
                <w:i/>
                <w:lang w:val="hy-AM"/>
              </w:rPr>
            </w:pPr>
          </w:p>
          <w:p w14:paraId="61E0C570" w14:textId="33A3E7A0" w:rsidR="0035679C" w:rsidRPr="009E4B04" w:rsidRDefault="003B16A3" w:rsidP="0035679C">
            <w:pPr>
              <w:pStyle w:val="BodyTextIndent2"/>
              <w:spacing w:line="240" w:lineRule="auto"/>
              <w:ind w:firstLine="0"/>
              <w:jc w:val="center"/>
              <w:rPr>
                <w:rFonts w:ascii="GHEA Grapalat" w:hAnsi="GHEA Grapalat"/>
                <w:b/>
              </w:rPr>
            </w:pPr>
            <w:r w:rsidRPr="009E4B04">
              <w:rPr>
                <w:rFonts w:ascii="GHEA Grapalat" w:hAnsi="GHEA Grapalat" w:cs="Calibri"/>
                <w:b/>
                <w:lang w:val="hy-AM"/>
              </w:rPr>
              <w:t>650 000</w:t>
            </w:r>
          </w:p>
        </w:tc>
        <w:tc>
          <w:tcPr>
            <w:tcW w:w="6948" w:type="dxa"/>
          </w:tcPr>
          <w:p w14:paraId="07033A0D" w14:textId="27089856" w:rsidR="0035679C" w:rsidRPr="00C3621C" w:rsidRDefault="003B16A3" w:rsidP="00C3621C">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Դ.Դեմիրճյան փողոցի ( Դ. Դեմիրճյան փ. - Պարոնյան փ. խաչմերուկից մինչև Դ. Դեմիրճյան փ. - Բաղրամյան փ. խաչմերուկ)  միջին նորոգման նախագծանախահաշվային փաստաթղթերի կազմման խորհրդատվական աշխատանքներ</w:t>
            </w:r>
          </w:p>
        </w:tc>
      </w:tr>
      <w:tr w:rsidR="0035679C" w:rsidRPr="00802243" w14:paraId="66E14676" w14:textId="77777777" w:rsidTr="00CA3597">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462EFB80" w14:textId="77777777" w:rsidR="004B4538" w:rsidRDefault="004B4538" w:rsidP="0035679C">
            <w:pPr>
              <w:pStyle w:val="BodyTextIndent2"/>
              <w:spacing w:line="240" w:lineRule="auto"/>
              <w:ind w:firstLine="0"/>
              <w:jc w:val="center"/>
              <w:rPr>
                <w:rFonts w:ascii="GHEA Grapalat" w:hAnsi="GHEA Grapalat"/>
                <w:b/>
                <w:i/>
                <w:lang w:val="hy-AM"/>
              </w:rPr>
            </w:pPr>
          </w:p>
          <w:p w14:paraId="15C69CF3" w14:textId="20C8A985" w:rsidR="0035679C" w:rsidRPr="009E4B04" w:rsidRDefault="003B16A3" w:rsidP="0035679C">
            <w:pPr>
              <w:pStyle w:val="BodyTextIndent2"/>
              <w:spacing w:line="240" w:lineRule="auto"/>
              <w:ind w:firstLine="0"/>
              <w:jc w:val="center"/>
              <w:rPr>
                <w:rFonts w:ascii="GHEA Grapalat" w:hAnsi="GHEA Grapalat"/>
                <w:b/>
              </w:rPr>
            </w:pPr>
            <w:r w:rsidRPr="009E4B04">
              <w:rPr>
                <w:rFonts w:ascii="GHEA Grapalat" w:hAnsi="GHEA Grapalat" w:cs="Calibri"/>
                <w:b/>
                <w:lang w:val="hy-AM"/>
              </w:rPr>
              <w:t>1 800 000</w:t>
            </w:r>
          </w:p>
        </w:tc>
        <w:tc>
          <w:tcPr>
            <w:tcW w:w="6948" w:type="dxa"/>
          </w:tcPr>
          <w:p w14:paraId="7F7FDA29" w14:textId="69494143" w:rsidR="0035679C" w:rsidRPr="00BC7001" w:rsidRDefault="003B16A3" w:rsidP="00BC7001">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Գ.Նժդեհ փ.( Արշակունյաց պ. - Գ. Նժդեհի փ. խաչմերուկից մինչև Գ. Նժդեհի փ. - Բագրատունյաց փ. օղակաձև հատում)  փողոցի միջին նորոգման նախագծանախահաշվային փաստաթղթերի կազմման խորհրդատվական աշխատանքներ</w:t>
            </w:r>
          </w:p>
        </w:tc>
      </w:tr>
      <w:tr w:rsidR="0035679C" w:rsidRPr="00802243" w14:paraId="7A3988B4" w14:textId="77777777" w:rsidTr="00CA3597">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13733013" w14:textId="77777777" w:rsidR="004B4538" w:rsidRPr="009E4B04" w:rsidRDefault="004B4538" w:rsidP="0035679C">
            <w:pPr>
              <w:pStyle w:val="BodyTextIndent2"/>
              <w:spacing w:line="240" w:lineRule="auto"/>
              <w:ind w:firstLine="0"/>
              <w:jc w:val="center"/>
              <w:rPr>
                <w:rFonts w:ascii="GHEA Grapalat" w:hAnsi="GHEA Grapalat"/>
                <w:b/>
                <w:i/>
                <w:lang w:val="hy-AM"/>
              </w:rPr>
            </w:pPr>
          </w:p>
          <w:p w14:paraId="1EE84CE7" w14:textId="11ECB11D" w:rsidR="0035679C" w:rsidRPr="009E4B04" w:rsidRDefault="003B16A3" w:rsidP="0035679C">
            <w:pPr>
              <w:pStyle w:val="BodyTextIndent2"/>
              <w:spacing w:line="240" w:lineRule="auto"/>
              <w:ind w:firstLine="0"/>
              <w:jc w:val="center"/>
              <w:rPr>
                <w:rFonts w:ascii="GHEA Grapalat" w:hAnsi="GHEA Grapalat"/>
                <w:b/>
              </w:rPr>
            </w:pPr>
            <w:r w:rsidRPr="009E4B04">
              <w:rPr>
                <w:rFonts w:ascii="GHEA Grapalat" w:hAnsi="GHEA Grapalat" w:cs="Calibri"/>
                <w:b/>
                <w:lang w:val="hy-AM"/>
              </w:rPr>
              <w:t>700 000</w:t>
            </w:r>
          </w:p>
        </w:tc>
        <w:tc>
          <w:tcPr>
            <w:tcW w:w="6948" w:type="dxa"/>
          </w:tcPr>
          <w:p w14:paraId="50DAF017" w14:textId="132ABAB4" w:rsidR="0035679C" w:rsidRPr="00BC7001" w:rsidRDefault="003B16A3" w:rsidP="00BC7001">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w:t>
            </w:r>
            <w:r>
              <w:rPr>
                <w:rFonts w:ascii="GHEA Grapalat" w:hAnsi="GHEA Grapalat"/>
                <w:bCs/>
                <w:iCs/>
                <w:color w:val="000000" w:themeColor="text1"/>
                <w:sz w:val="20"/>
                <w:szCs w:val="20"/>
                <w:lang w:val="hy-AM"/>
              </w:rPr>
              <w:t>և</w:t>
            </w:r>
            <w:r w:rsidRPr="00B8691B">
              <w:rPr>
                <w:rFonts w:ascii="GHEA Grapalat" w:hAnsi="GHEA Grapalat"/>
                <w:bCs/>
                <w:iCs/>
                <w:color w:val="000000" w:themeColor="text1"/>
                <w:sz w:val="20"/>
                <w:szCs w:val="20"/>
                <w:lang w:val="hy-AM"/>
              </w:rPr>
              <w:t>ան քաղաքի Վ.Համբարձումյան փ. (Վ. Համբարձումյան փ. - Բաղրամյան փ. խաչմերուկից մինչև Վ. Համբարձումյան փ. - Փափազյան փ. Խաչմերուկ)   միջին նորոգման նախագծանախահաշվային փաստաթղթերի կազմման խորհրդատվական աշխատանքներ</w:t>
            </w:r>
          </w:p>
        </w:tc>
      </w:tr>
      <w:tr w:rsidR="0035679C" w:rsidRPr="00802243" w14:paraId="2645FEBF" w14:textId="77777777" w:rsidTr="00CA3597">
        <w:tc>
          <w:tcPr>
            <w:tcW w:w="1701" w:type="dxa"/>
            <w:vAlign w:val="center"/>
          </w:tcPr>
          <w:p w14:paraId="10059907" w14:textId="4F356644"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tcPr>
          <w:p w14:paraId="2A070B01" w14:textId="77777777" w:rsidR="004B4538" w:rsidRPr="009E4B04" w:rsidRDefault="004B4538" w:rsidP="0035679C">
            <w:pPr>
              <w:pStyle w:val="BodyTextIndent2"/>
              <w:spacing w:line="240" w:lineRule="auto"/>
              <w:ind w:firstLine="0"/>
              <w:jc w:val="center"/>
              <w:rPr>
                <w:rFonts w:ascii="GHEA Grapalat" w:hAnsi="GHEA Grapalat"/>
                <w:b/>
                <w:i/>
                <w:lang w:val="hy-AM"/>
              </w:rPr>
            </w:pPr>
          </w:p>
          <w:p w14:paraId="41CC6581" w14:textId="27DB96A2" w:rsidR="0035679C" w:rsidRPr="009E4B04" w:rsidRDefault="003B16A3" w:rsidP="0035679C">
            <w:pPr>
              <w:pStyle w:val="BodyTextIndent2"/>
              <w:spacing w:line="240" w:lineRule="auto"/>
              <w:ind w:firstLine="0"/>
              <w:jc w:val="center"/>
              <w:rPr>
                <w:rFonts w:ascii="GHEA Grapalat" w:hAnsi="GHEA Grapalat"/>
                <w:b/>
              </w:rPr>
            </w:pPr>
            <w:r w:rsidRPr="009E4B04">
              <w:rPr>
                <w:rFonts w:ascii="GHEA Grapalat" w:hAnsi="GHEA Grapalat" w:cs="Calibri"/>
                <w:b/>
                <w:lang w:val="hy-AM"/>
              </w:rPr>
              <w:t>3 600 000</w:t>
            </w:r>
          </w:p>
        </w:tc>
        <w:tc>
          <w:tcPr>
            <w:tcW w:w="6948" w:type="dxa"/>
          </w:tcPr>
          <w:p w14:paraId="595ED609" w14:textId="31F9C290" w:rsidR="0035679C" w:rsidRPr="003B16A3" w:rsidRDefault="003B16A3" w:rsidP="003B16A3">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 xml:space="preserve">Երևան քաղաքի </w:t>
            </w:r>
            <w:r>
              <w:rPr>
                <w:rFonts w:ascii="GHEA Grapalat" w:hAnsi="GHEA Grapalat"/>
                <w:bCs/>
                <w:iCs/>
                <w:color w:val="000000" w:themeColor="text1"/>
                <w:sz w:val="20"/>
                <w:szCs w:val="20"/>
                <w:lang w:val="hy-AM"/>
              </w:rPr>
              <w:t xml:space="preserve"> </w:t>
            </w:r>
            <w:r w:rsidRPr="00B8691B">
              <w:rPr>
                <w:rFonts w:ascii="GHEA Grapalat" w:hAnsi="GHEA Grapalat"/>
                <w:bCs/>
                <w:iCs/>
                <w:color w:val="000000" w:themeColor="text1"/>
                <w:sz w:val="20"/>
                <w:szCs w:val="20"/>
                <w:lang w:val="hy-AM"/>
              </w:rPr>
              <w:t>Տիգրան Մեծ փ. (Տիգրան Մեծ փ. – Մ. Ադամյան փ. խաչմերուկից մինչև Տիգրան Մեծ փ. – Ս. Դավիթ փ. խաչմերուկ)    միջին նորոգման նախագծանախահաշվային փաստաթղթերի կազմման խորհրդատվական աշխատանքներ</w:t>
            </w:r>
          </w:p>
        </w:tc>
      </w:tr>
      <w:tr w:rsidR="0035679C" w:rsidRPr="00802243" w14:paraId="52B99C9C" w14:textId="77777777" w:rsidTr="00CA3597">
        <w:tc>
          <w:tcPr>
            <w:tcW w:w="1701" w:type="dxa"/>
            <w:vAlign w:val="center"/>
          </w:tcPr>
          <w:p w14:paraId="323C41BC" w14:textId="4EA11B3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tcPr>
          <w:p w14:paraId="18710028" w14:textId="77777777" w:rsidR="00417B43" w:rsidRDefault="00417B43" w:rsidP="0035679C">
            <w:pPr>
              <w:pStyle w:val="BodyTextIndent2"/>
              <w:spacing w:line="240" w:lineRule="auto"/>
              <w:ind w:firstLine="0"/>
              <w:jc w:val="center"/>
              <w:rPr>
                <w:rFonts w:ascii="GHEA Grapalat" w:hAnsi="GHEA Grapalat"/>
                <w:b/>
                <w:i/>
                <w:lang w:val="hy-AM"/>
              </w:rPr>
            </w:pPr>
          </w:p>
          <w:p w14:paraId="4CB28E9C" w14:textId="7364AAC8" w:rsidR="0035679C" w:rsidRPr="003B16A3" w:rsidRDefault="003B16A3" w:rsidP="0035679C">
            <w:pPr>
              <w:pStyle w:val="BodyTextIndent2"/>
              <w:spacing w:line="240" w:lineRule="auto"/>
              <w:ind w:firstLine="0"/>
              <w:jc w:val="center"/>
              <w:rPr>
                <w:rFonts w:ascii="GHEA Grapalat" w:hAnsi="GHEA Grapalat"/>
                <w:b/>
                <w:lang w:val="hy-AM"/>
              </w:rPr>
            </w:pPr>
            <w:r>
              <w:rPr>
                <w:rFonts w:ascii="GHEA Grapalat" w:hAnsi="GHEA Grapalat"/>
                <w:b/>
                <w:lang w:val="hy-AM"/>
              </w:rPr>
              <w:t>950000</w:t>
            </w:r>
          </w:p>
        </w:tc>
        <w:tc>
          <w:tcPr>
            <w:tcW w:w="6948" w:type="dxa"/>
          </w:tcPr>
          <w:p w14:paraId="7915C1D2" w14:textId="506CA78D" w:rsidR="0035679C" w:rsidRPr="006D0B4B" w:rsidRDefault="003B16A3" w:rsidP="003B16A3">
            <w:pPr>
              <w:pStyle w:val="BodyTextIndent2"/>
              <w:spacing w:line="240" w:lineRule="auto"/>
              <w:ind w:firstLine="0"/>
              <w:jc w:val="center"/>
              <w:rPr>
                <w:rFonts w:ascii="GHEA Grapalat" w:hAnsi="GHEA Grapalat"/>
                <w:lang w:val="hy-AM"/>
              </w:rPr>
            </w:pPr>
            <w:r w:rsidRPr="00B8691B">
              <w:rPr>
                <w:rFonts w:ascii="GHEA Grapalat" w:hAnsi="GHEA Grapalat"/>
                <w:bCs/>
                <w:iCs/>
                <w:color w:val="000000" w:themeColor="text1"/>
                <w:lang w:val="hy-AM"/>
              </w:rPr>
              <w:t>Երևան քաղաքի Ա.Խաչատրյան փ.(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նախագծանախահաշվային փաստաթղթերի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802243"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lastRenderedPageBreak/>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lastRenderedPageBreak/>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lastRenderedPageBreak/>
              <w:t xml:space="preserve">նախագծանախահաշվային   փաստաթղթերի կազման աշխատանքների </w:t>
            </w:r>
            <w:r w:rsidRPr="003A2CAA">
              <w:rPr>
                <w:rFonts w:ascii="GHEA Grapalat" w:hAnsi="GHEA Grapalat" w:cs="Arial Armenian"/>
                <w:sz w:val="20"/>
                <w:lang w:val="hy-AM"/>
              </w:rPr>
              <w:lastRenderedPageBreak/>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4E66DA6" w14:textId="77777777" w:rsidR="005C35BB" w:rsidRPr="00304EBF" w:rsidRDefault="005C35BB" w:rsidP="005C35BB">
      <w:pPr>
        <w:ind w:right="-90" w:firstLine="567"/>
        <w:jc w:val="both"/>
        <w:rPr>
          <w:rFonts w:ascii="GHEA Grapalat" w:hAnsi="GHEA Grapalat" w:cs="Sylfaen"/>
          <w:bCs/>
          <w:noProof/>
          <w:lang w:val="hy-AM"/>
        </w:rPr>
      </w:pPr>
      <w:r w:rsidRPr="00304EBF">
        <w:rPr>
          <w:rFonts w:ascii="GHEA Grapalat" w:hAnsi="GHEA Grapalat" w:cs="Sylfaen"/>
          <w:b/>
          <w:noProof/>
          <w:lang w:val="hy-AM"/>
        </w:rPr>
        <w:t xml:space="preserve">ա) </w:t>
      </w:r>
      <w:r w:rsidRPr="00304EBF">
        <w:rPr>
          <w:rFonts w:ascii="GHEA Grapalat" w:hAnsi="GHEA Grapalat" w:cs="Sylfaen"/>
          <w:bCs/>
          <w:noProof/>
          <w:lang w:val="hy-AM"/>
        </w:rPr>
        <w:t xml:space="preserve">աշխատակազմում պետք է ներգրավված լինի </w:t>
      </w:r>
      <w:r w:rsidRPr="00304EBF">
        <w:rPr>
          <w:rFonts w:ascii="GHEA Grapalat" w:hAnsi="GHEA Grapalat" w:cs="Sylfaen"/>
          <w:b/>
          <w:noProof/>
          <w:lang w:val="hy-AM"/>
        </w:rPr>
        <w:t>բոլոր չափաբաժինների համար</w:t>
      </w:r>
      <w:r w:rsidRPr="00304EBF">
        <w:rPr>
          <w:rFonts w:ascii="GHEA Grapalat" w:hAnsi="GHEA Grapalat" w:cs="Sylfaen"/>
          <w:bCs/>
          <w:noProof/>
          <w:lang w:val="hy-AM"/>
        </w:rPr>
        <w:t xml:space="preserve"> </w:t>
      </w:r>
      <w:r w:rsidRPr="00304EBF">
        <w:rPr>
          <w:rFonts w:ascii="GHEA Grapalat" w:hAnsi="GHEA Grapalat" w:cs="Sylfaen"/>
          <w:b/>
          <w:noProof/>
          <w:lang w:val="hy-AM"/>
        </w:rPr>
        <w:t>առնվազն 1 հոգուց բաղկացած մասնագետ՝</w:t>
      </w:r>
      <w:r w:rsidRPr="00304EBF">
        <w:rPr>
          <w:rFonts w:ascii="GHEA Grapalat" w:hAnsi="GHEA Grapalat" w:cs="Sylfaen"/>
          <w:bCs/>
          <w:noProof/>
          <w:lang w:val="hy-AM"/>
        </w:rPr>
        <w:t xml:space="preserve"> առնվազն 3 տարվա մասնագիտական աշխատանքային փորձով։</w:t>
      </w:r>
    </w:p>
    <w:p w14:paraId="270962BB" w14:textId="77777777" w:rsidR="005C35BB" w:rsidRDefault="005C35BB" w:rsidP="005C35BB">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797"/>
        <w:gridCol w:w="3768"/>
        <w:gridCol w:w="2197"/>
        <w:gridCol w:w="2351"/>
      </w:tblGrid>
      <w:tr w:rsidR="005C35BB" w:rsidRPr="00513B0B" w14:paraId="154976CD" w14:textId="77777777" w:rsidTr="00CA3597">
        <w:trPr>
          <w:trHeight w:val="612"/>
        </w:trPr>
        <w:tc>
          <w:tcPr>
            <w:tcW w:w="797" w:type="dxa"/>
            <w:vAlign w:val="center"/>
          </w:tcPr>
          <w:p w14:paraId="2E1D6937" w14:textId="77777777" w:rsidR="005C35BB" w:rsidRPr="00513B0B" w:rsidRDefault="005C35BB" w:rsidP="00CA3597">
            <w:pPr>
              <w:ind w:right="-720"/>
              <w:jc w:val="both"/>
              <w:rPr>
                <w:rFonts w:ascii="GHEA Grapalat" w:hAnsi="GHEA Grapalat"/>
                <w:sz w:val="22"/>
                <w:szCs w:val="22"/>
                <w:lang w:val="hy-AM"/>
              </w:rPr>
            </w:pPr>
            <w:r w:rsidRPr="00513B0B">
              <w:rPr>
                <w:rFonts w:ascii="GHEA Grapalat" w:hAnsi="GHEA Grapalat" w:cs="Arial Armenian"/>
                <w:b/>
                <w:sz w:val="22"/>
                <w:szCs w:val="22"/>
              </w:rPr>
              <w:t>Հ/հ</w:t>
            </w:r>
          </w:p>
        </w:tc>
        <w:tc>
          <w:tcPr>
            <w:tcW w:w="3768" w:type="dxa"/>
            <w:vAlign w:val="center"/>
          </w:tcPr>
          <w:p w14:paraId="395A2F2F" w14:textId="77777777" w:rsidR="005C35BB" w:rsidRPr="00513B0B" w:rsidRDefault="005C35BB" w:rsidP="00CA3597">
            <w:pPr>
              <w:ind w:right="90"/>
              <w:jc w:val="center"/>
              <w:rPr>
                <w:rFonts w:ascii="GHEA Grapalat" w:hAnsi="GHEA Grapalat"/>
                <w:sz w:val="22"/>
                <w:szCs w:val="22"/>
                <w:lang w:val="hy-AM"/>
              </w:rPr>
            </w:pPr>
            <w:r w:rsidRPr="00513B0B">
              <w:rPr>
                <w:rFonts w:ascii="GHEA Grapalat" w:hAnsi="GHEA Grapalat" w:cs="Arial Armenian"/>
                <w:b/>
                <w:sz w:val="22"/>
                <w:szCs w:val="22"/>
                <w:lang w:val="hy-AM"/>
              </w:rPr>
              <w:t>Հավաստագրված մասնագիտություն</w:t>
            </w:r>
          </w:p>
        </w:tc>
        <w:tc>
          <w:tcPr>
            <w:tcW w:w="2197" w:type="dxa"/>
            <w:vAlign w:val="center"/>
          </w:tcPr>
          <w:p w14:paraId="53D0ED7F" w14:textId="77777777" w:rsidR="005C35BB" w:rsidRPr="00513B0B" w:rsidRDefault="005C35BB" w:rsidP="00CA3597">
            <w:pPr>
              <w:ind w:right="346"/>
              <w:jc w:val="right"/>
              <w:rPr>
                <w:rFonts w:ascii="GHEA Grapalat" w:hAnsi="GHEA Grapalat"/>
                <w:sz w:val="22"/>
                <w:szCs w:val="22"/>
                <w:lang w:val="hy-AM"/>
              </w:rPr>
            </w:pPr>
            <w:r w:rsidRPr="00513B0B">
              <w:rPr>
                <w:rFonts w:ascii="GHEA Grapalat" w:hAnsi="GHEA Grapalat" w:cs="Arial Armenian"/>
                <w:b/>
                <w:sz w:val="22"/>
                <w:szCs w:val="22"/>
                <w:lang w:val="hy-AM"/>
              </w:rPr>
              <w:t>Հավաստագրի կարգը</w:t>
            </w:r>
          </w:p>
        </w:tc>
        <w:tc>
          <w:tcPr>
            <w:tcW w:w="2351" w:type="dxa"/>
            <w:vAlign w:val="center"/>
          </w:tcPr>
          <w:p w14:paraId="11340FA9" w14:textId="77777777" w:rsidR="005C35BB" w:rsidRPr="00513B0B" w:rsidRDefault="005C35BB" w:rsidP="00CA3597">
            <w:pPr>
              <w:ind w:right="346"/>
              <w:jc w:val="center"/>
              <w:rPr>
                <w:rFonts w:ascii="GHEA Grapalat" w:hAnsi="GHEA Grapalat" w:cs="Arial Armenian"/>
                <w:b/>
                <w:sz w:val="22"/>
                <w:szCs w:val="22"/>
                <w:lang w:val="hy-AM"/>
              </w:rPr>
            </w:pPr>
            <w:r w:rsidRPr="00513B0B">
              <w:rPr>
                <w:rFonts w:ascii="GHEA Grapalat" w:hAnsi="GHEA Grapalat" w:cs="Arial Armenian"/>
                <w:b/>
                <w:sz w:val="22"/>
                <w:szCs w:val="22"/>
                <w:lang w:val="hy-AM"/>
              </w:rPr>
              <w:t>Մասնագետների քանակը</w:t>
            </w:r>
          </w:p>
        </w:tc>
      </w:tr>
      <w:tr w:rsidR="005C35BB" w:rsidRPr="00513B0B" w14:paraId="6412D54A" w14:textId="77777777" w:rsidTr="00CA3597">
        <w:trPr>
          <w:trHeight w:val="386"/>
        </w:trPr>
        <w:tc>
          <w:tcPr>
            <w:tcW w:w="797" w:type="dxa"/>
            <w:vAlign w:val="center"/>
          </w:tcPr>
          <w:p w14:paraId="3E5F56FD" w14:textId="77777777" w:rsidR="005C35BB" w:rsidRPr="00513B0B" w:rsidRDefault="005C35BB" w:rsidP="00DE1B3F">
            <w:pPr>
              <w:pStyle w:val="ListParagraph"/>
              <w:numPr>
                <w:ilvl w:val="0"/>
                <w:numId w:val="9"/>
              </w:numPr>
              <w:ind w:right="-720"/>
              <w:contextualSpacing/>
              <w:jc w:val="both"/>
              <w:rPr>
                <w:rFonts w:ascii="GHEA Grapalat" w:hAnsi="GHEA Grapalat" w:cs="Arial Armenian"/>
                <w:b/>
                <w:sz w:val="22"/>
                <w:szCs w:val="22"/>
                <w:lang w:val="hy-AM"/>
              </w:rPr>
            </w:pPr>
          </w:p>
        </w:tc>
        <w:tc>
          <w:tcPr>
            <w:tcW w:w="3768" w:type="dxa"/>
            <w:vAlign w:val="center"/>
          </w:tcPr>
          <w:p w14:paraId="6A98EA72" w14:textId="77777777" w:rsidR="005C35BB" w:rsidRPr="00513B0B" w:rsidRDefault="005C35BB" w:rsidP="00CA3597">
            <w:pPr>
              <w:ind w:right="437"/>
              <w:jc w:val="center"/>
              <w:rPr>
                <w:rFonts w:ascii="GHEA Grapalat" w:hAnsi="GHEA Grapalat" w:cs="Arial Armenian"/>
                <w:sz w:val="22"/>
                <w:szCs w:val="22"/>
                <w:lang w:val="hy-AM"/>
              </w:rPr>
            </w:pPr>
            <w:r w:rsidRPr="00513B0B">
              <w:rPr>
                <w:rFonts w:ascii="GHEA Grapalat" w:hAnsi="GHEA Grapalat" w:cs="Arial Armenian"/>
                <w:sz w:val="22"/>
                <w:szCs w:val="22"/>
                <w:lang w:val="hy-AM"/>
              </w:rPr>
              <w:t>տրանսպորտային ուղիների ճարտարագետ նախագծող</w:t>
            </w:r>
          </w:p>
        </w:tc>
        <w:tc>
          <w:tcPr>
            <w:tcW w:w="2197" w:type="dxa"/>
            <w:vAlign w:val="center"/>
          </w:tcPr>
          <w:p w14:paraId="0766FCA5" w14:textId="77777777" w:rsidR="005C35BB" w:rsidRPr="00513B0B" w:rsidRDefault="005C35BB" w:rsidP="00CA3597">
            <w:pPr>
              <w:ind w:right="-720"/>
              <w:rPr>
                <w:rFonts w:ascii="GHEA Grapalat" w:hAnsi="GHEA Grapalat" w:cs="Arial Armenian"/>
                <w:sz w:val="22"/>
                <w:szCs w:val="22"/>
                <w:lang w:val="hy-AM"/>
              </w:rPr>
            </w:pPr>
            <w:r w:rsidRPr="00513B0B">
              <w:rPr>
                <w:rFonts w:ascii="GHEA Grapalat" w:hAnsi="GHEA Grapalat" w:cs="Arial Armenian"/>
                <w:sz w:val="22"/>
                <w:szCs w:val="22"/>
                <w:lang w:val="hy-AM"/>
              </w:rPr>
              <w:t xml:space="preserve">    Առնվազն 3-րդ</w:t>
            </w:r>
          </w:p>
        </w:tc>
        <w:tc>
          <w:tcPr>
            <w:tcW w:w="2351" w:type="dxa"/>
          </w:tcPr>
          <w:p w14:paraId="14F708A1" w14:textId="77777777" w:rsidR="005C35BB" w:rsidRPr="00513B0B" w:rsidRDefault="005C35BB" w:rsidP="00CA3597">
            <w:pPr>
              <w:ind w:right="-720"/>
              <w:rPr>
                <w:rFonts w:ascii="GHEA Grapalat" w:hAnsi="GHEA Grapalat" w:cs="Arial Armenian"/>
                <w:sz w:val="22"/>
                <w:szCs w:val="22"/>
                <w:lang w:val="hy-AM"/>
              </w:rPr>
            </w:pPr>
            <w:r w:rsidRPr="00513B0B">
              <w:rPr>
                <w:rFonts w:ascii="GHEA Grapalat" w:hAnsi="GHEA Grapalat" w:cs="Arial Armenian"/>
                <w:sz w:val="22"/>
                <w:szCs w:val="22"/>
                <w:lang w:val="hy-AM"/>
              </w:rPr>
              <w:t xml:space="preserve">                 1</w:t>
            </w:r>
          </w:p>
        </w:tc>
      </w:tr>
    </w:tbl>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lastRenderedPageBreak/>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95DAB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6E3E17">
        <w:rPr>
          <w:rFonts w:ascii="GHEA Grapalat" w:hAnsi="GHEA Grapalat" w:cs="Sylfaen"/>
          <w:b/>
          <w:szCs w:val="24"/>
          <w:lang w:val="hy-AM"/>
        </w:rPr>
        <w:t>մարտի 12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AD0110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6E3E17">
        <w:rPr>
          <w:rFonts w:ascii="GHEA Grapalat" w:hAnsi="GHEA Grapalat" w:cs="Sylfaen"/>
          <w:b/>
          <w:szCs w:val="24"/>
          <w:lang w:val="hy-AM"/>
        </w:rPr>
        <w:t>մարտի 12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3459DA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ԵՔ-ԳՀԽԱՇՁԲ-26/</w:t>
      </w:r>
      <w:r w:rsidR="00CA3597">
        <w:rPr>
          <w:rFonts w:ascii="GHEA Grapalat" w:hAnsi="GHEA Grapalat" w:cs="Sylfaen"/>
          <w:b/>
          <w:bCs/>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29F2C5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ԵՔ-ԳՀԽԱՇՁԲ-26/</w:t>
      </w:r>
      <w:r w:rsidR="00CA3597">
        <w:rPr>
          <w:rFonts w:ascii="GHEA Grapalat" w:hAnsi="GHEA Grapalat" w:cs="Sylfaen"/>
          <w:b/>
          <w:bCs/>
          <w:sz w:val="20"/>
          <w:szCs w:val="20"/>
          <w:lang w:val="hy-AM"/>
        </w:rPr>
        <w:t>20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2DDEBC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A2AC04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D3582D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0224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80224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80224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80224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A1C3FF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71D1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71D1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DFC09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49FF3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20</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802243"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802243"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31AEE08"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r w:rsidR="00D97813" w:rsidRPr="00802243"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0B2A62E8"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Եղվարդի խճուղու. (Տ. Պետրոսյան փ. - Եղվարդի խճ. Օղակաձև խաչմերուկից մինչև Եղվարդի խճ. - Հալաբյան փ. տրանսպորտային հանգույց)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D97813" w:rsidRPr="0093002B" w:rsidRDefault="00D97813" w:rsidP="00D97813">
            <w:pPr>
              <w:jc w:val="center"/>
              <w:rPr>
                <w:rFonts w:ascii="GHEA Grapalat" w:hAnsi="GHEA Grapalat"/>
                <w:lang w:val="es-ES"/>
              </w:rPr>
            </w:pPr>
          </w:p>
        </w:tc>
      </w:tr>
      <w:tr w:rsidR="00D97813" w:rsidRPr="00802243"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74210205"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Դ.Դեմիրճյան փողոցի ( Դ. Դեմիրճյան փ. - Պարոնյան փ. խաչմերուկից մինչև Դ. Դեմիրճյան փ. - Բաղրամյան փ. խաչմերուկ)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D97813" w:rsidRPr="0093002B" w:rsidRDefault="00D97813" w:rsidP="00D97813">
            <w:pPr>
              <w:jc w:val="center"/>
              <w:rPr>
                <w:rFonts w:ascii="GHEA Grapalat" w:hAnsi="GHEA Grapalat"/>
                <w:lang w:val="es-ES"/>
              </w:rPr>
            </w:pPr>
          </w:p>
        </w:tc>
      </w:tr>
      <w:tr w:rsidR="00D97813" w:rsidRPr="00802243"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31576C4F"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Գ.Նժդեհ փ.( Արշակունյաց պ. - Գ. Նժդեհի փ. խաչմերուկից մինչև Գ. Նժդեհի փ. - Բագրատունյաց փ. օղակաձև հատում)  փողոցի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D97813" w:rsidRPr="0093002B" w:rsidRDefault="00D97813" w:rsidP="00D97813">
            <w:pPr>
              <w:jc w:val="center"/>
              <w:rPr>
                <w:rFonts w:ascii="GHEA Grapalat" w:hAnsi="GHEA Grapalat"/>
                <w:lang w:val="es-ES"/>
              </w:rPr>
            </w:pPr>
          </w:p>
        </w:tc>
      </w:tr>
      <w:tr w:rsidR="00D97813" w:rsidRPr="00802243"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01E2DB29"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Վ.Համբարձումյան փ. (Վ. Համբարձումյան փ. - Բաղրամյան փ. խաչմերուկից մինչև Վ. Համբարձումյան փ. - Փափազյան փ. Խաչմերուկ)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D97813" w:rsidRPr="0093002B" w:rsidRDefault="00D97813" w:rsidP="00D97813">
            <w:pPr>
              <w:jc w:val="center"/>
              <w:rPr>
                <w:rFonts w:ascii="GHEA Grapalat" w:hAnsi="GHEA Grapalat"/>
                <w:lang w:val="es-ES"/>
              </w:rPr>
            </w:pPr>
          </w:p>
        </w:tc>
      </w:tr>
      <w:tr w:rsidR="00D97813" w:rsidRPr="00802243" w14:paraId="6874C9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C3B31" w14:textId="22D94D6D"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tcPr>
          <w:p w14:paraId="69179433" w14:textId="76FE59CE"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 xml:space="preserve">Երևան քաղաքի  Տիգրան Մեծ փ. (Տիգրան Մեծ փ. – Մ. Ադամյան փ. </w:t>
            </w:r>
            <w:r w:rsidRPr="00BB7F89">
              <w:rPr>
                <w:rFonts w:ascii="GHEA Grapalat" w:hAnsi="GHEA Grapalat"/>
                <w:bCs/>
                <w:iCs/>
                <w:color w:val="000000" w:themeColor="text1"/>
                <w:sz w:val="18"/>
                <w:szCs w:val="18"/>
                <w:lang w:val="hy-AM"/>
              </w:rPr>
              <w:lastRenderedPageBreak/>
              <w:t>խաչմերուկից մինչև Տիգրան Մեծ փ. – Ս. Դավիթ փ. խաչմերուկ)    միջին 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89D5AB8"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7AE17CA"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CD37D25" w14:textId="77777777" w:rsidR="00D97813" w:rsidRPr="0093002B" w:rsidRDefault="00D97813" w:rsidP="00D97813">
            <w:pPr>
              <w:jc w:val="center"/>
              <w:rPr>
                <w:rFonts w:ascii="GHEA Grapalat" w:hAnsi="GHEA Grapalat"/>
                <w:lang w:val="es-ES"/>
              </w:rPr>
            </w:pPr>
          </w:p>
        </w:tc>
      </w:tr>
      <w:tr w:rsidR="00D97813" w:rsidRPr="00802243" w14:paraId="1B2A58C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CBF3EA" w14:textId="057C2106" w:rsidR="00D97813" w:rsidRPr="00C6633C" w:rsidRDefault="00D97813" w:rsidP="00D97813">
            <w:pPr>
              <w:jc w:val="center"/>
              <w:rPr>
                <w:rFonts w:ascii="GHEA Grapalat" w:hAnsi="GHEA Grapalat"/>
                <w:b/>
                <w:bCs/>
                <w:sz w:val="18"/>
                <w:lang w:val="hy-AM"/>
              </w:rPr>
            </w:pPr>
            <w:r>
              <w:rPr>
                <w:rFonts w:ascii="GHEA Grapalat" w:hAnsi="GHEA Grapalat"/>
                <w:b/>
                <w:bCs/>
                <w:sz w:val="18"/>
                <w:lang w:val="hy-AM"/>
              </w:rPr>
              <w:lastRenderedPageBreak/>
              <w:t>7</w:t>
            </w:r>
          </w:p>
        </w:tc>
        <w:tc>
          <w:tcPr>
            <w:tcW w:w="3679" w:type="dxa"/>
            <w:tcBorders>
              <w:top w:val="single" w:sz="4" w:space="0" w:color="auto"/>
              <w:left w:val="single" w:sz="4" w:space="0" w:color="auto"/>
              <w:bottom w:val="single" w:sz="4" w:space="0" w:color="auto"/>
              <w:right w:val="single" w:sz="4" w:space="0" w:color="auto"/>
            </w:tcBorders>
          </w:tcPr>
          <w:p w14:paraId="4E5954EA" w14:textId="16C83099" w:rsidR="00D97813" w:rsidRPr="00BB7F89" w:rsidRDefault="00D97813" w:rsidP="00BB7F89">
            <w:pPr>
              <w:jc w:val="center"/>
              <w:rPr>
                <w:rFonts w:ascii="GHEA Grapalat" w:hAnsi="GHEA Grapalat"/>
                <w:sz w:val="18"/>
                <w:szCs w:val="18"/>
                <w:lang w:val="es-ES"/>
              </w:rPr>
            </w:pPr>
            <w:r w:rsidRPr="00BB7F89">
              <w:rPr>
                <w:rFonts w:ascii="GHEA Grapalat" w:hAnsi="GHEA Grapalat"/>
                <w:bCs/>
                <w:iCs/>
                <w:color w:val="000000" w:themeColor="text1"/>
                <w:sz w:val="18"/>
                <w:szCs w:val="18"/>
                <w:lang w:val="hy-AM"/>
              </w:rPr>
              <w:t>Երևան քաղաքի Ա.Խաչատրյան փ.(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նախագծանախահաշվային փաստաթղթերի</w:t>
            </w:r>
          </w:p>
        </w:tc>
        <w:tc>
          <w:tcPr>
            <w:tcW w:w="2210" w:type="dxa"/>
            <w:tcBorders>
              <w:top w:val="single" w:sz="4" w:space="0" w:color="auto"/>
              <w:left w:val="single" w:sz="4" w:space="0" w:color="auto"/>
              <w:bottom w:val="single" w:sz="4" w:space="0" w:color="auto"/>
              <w:right w:val="single" w:sz="4" w:space="0" w:color="auto"/>
            </w:tcBorders>
          </w:tcPr>
          <w:p w14:paraId="541B670E"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D59F4"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480C5A0"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365FA1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D57332">
        <w:rPr>
          <w:rFonts w:ascii="GHEA Grapalat" w:hAnsi="GHEA Grapalat" w:cs="Sylfaen"/>
          <w:b/>
          <w:bCs/>
          <w:lang w:val="hy-AM"/>
        </w:rPr>
        <w:t>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A105F8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ԵՔ-ԳՀԽԱՇՁԲ-26/</w:t>
      </w:r>
      <w:r w:rsidR="00D57332" w:rsidRPr="00992D98">
        <w:rPr>
          <w:rFonts w:ascii="GHEA Grapalat" w:hAnsi="GHEA Grapalat" w:cs="Sylfaen"/>
          <w:b/>
          <w:bCs/>
          <w:lang w:val="hy-AM"/>
        </w:rPr>
        <w:t>20</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0ABF307"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ԵՔ-ԳՀԽԱՇՁԲ-26/</w:t>
      </w:r>
      <w:r w:rsidR="00D57332">
        <w:rPr>
          <w:rFonts w:ascii="GHEA Grapalat" w:hAnsi="GHEA Grapalat" w:cs="Sylfaen"/>
          <w:b/>
          <w:bCs/>
          <w:lang w:val="hy-AM"/>
        </w:rPr>
        <w:t>20</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6F3EFC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ԵՔ-ԳՀԽԱՇՁԲ-26/</w:t>
            </w:r>
            <w:r w:rsidR="00802243">
              <w:rPr>
                <w:rFonts w:ascii="GHEA Grapalat" w:hAnsi="GHEA Grapalat" w:cs="Sylfaen"/>
                <w:b/>
                <w:bCs/>
                <w:sz w:val="20"/>
                <w:szCs w:val="20"/>
                <w:lang w:val="hy-AM"/>
              </w:rPr>
              <w:t>20</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802243"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802243"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802243"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802243"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802243"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F45C46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ԵՔ-ԳՀԽԱՇՁԲ-26/</w:t>
      </w:r>
      <w:r w:rsidR="00D57332" w:rsidRPr="00992D98">
        <w:rPr>
          <w:rFonts w:ascii="GHEA Grapalat" w:hAnsi="GHEA Grapalat" w:cs="Sylfaen"/>
          <w:b/>
          <w:bCs/>
          <w:lang w:val="hy-AM"/>
        </w:rPr>
        <w:t>20</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D66054" w:rsidRPr="00D914D5" w14:paraId="51B1E566" w14:textId="77777777" w:rsidTr="00102180">
        <w:trPr>
          <w:gridAfter w:val="1"/>
          <w:wAfter w:w="19" w:type="dxa"/>
          <w:trHeight w:val="1682"/>
        </w:trPr>
        <w:tc>
          <w:tcPr>
            <w:tcW w:w="837" w:type="dxa"/>
            <w:vAlign w:val="center"/>
          </w:tcPr>
          <w:p w14:paraId="13DA806E" w14:textId="77777777" w:rsidR="00D66054" w:rsidRPr="005744B7" w:rsidRDefault="00D66054" w:rsidP="00D66054">
            <w:pPr>
              <w:jc w:val="center"/>
              <w:rPr>
                <w:rFonts w:ascii="GHEA Grapalat" w:hAnsi="GHEA Grapalat"/>
                <w:sz w:val="18"/>
                <w:szCs w:val="18"/>
              </w:rPr>
            </w:pPr>
            <w:r>
              <w:rPr>
                <w:rFonts w:ascii="GHEA Grapalat" w:hAnsi="GHEA Grapalat"/>
                <w:sz w:val="18"/>
                <w:szCs w:val="18"/>
              </w:rPr>
              <w:t>1</w:t>
            </w:r>
          </w:p>
          <w:p w14:paraId="407DC671" w14:textId="77777777" w:rsidR="00D66054" w:rsidRDefault="00D66054" w:rsidP="00D66054">
            <w:pPr>
              <w:jc w:val="center"/>
              <w:rPr>
                <w:rFonts w:ascii="GHEA Grapalat" w:hAnsi="GHEA Grapalat"/>
                <w:sz w:val="18"/>
                <w:szCs w:val="18"/>
                <w:lang w:val="hy-AM"/>
              </w:rPr>
            </w:pPr>
          </w:p>
        </w:tc>
        <w:tc>
          <w:tcPr>
            <w:tcW w:w="1390" w:type="dxa"/>
            <w:vAlign w:val="center"/>
          </w:tcPr>
          <w:p w14:paraId="1B838DAB" w14:textId="5B58AF4D" w:rsidR="00D66054" w:rsidRPr="002512E0" w:rsidRDefault="00D66054" w:rsidP="00D66054">
            <w:pPr>
              <w:jc w:val="center"/>
              <w:rPr>
                <w:rFonts w:ascii="GHEA Grapalat" w:hAnsi="GHEA Grapalat" w:cs="Calibri"/>
                <w:lang w:val="hy-AM"/>
              </w:rPr>
            </w:pPr>
            <w:r>
              <w:rPr>
                <w:rFonts w:ascii="GHEA Grapalat" w:hAnsi="GHEA Grapalat" w:cs="Calibri"/>
                <w:lang w:val="hy-AM"/>
              </w:rPr>
              <w:t>71241200/27</w:t>
            </w:r>
          </w:p>
          <w:p w14:paraId="3432A5A8" w14:textId="39484235" w:rsidR="00D66054" w:rsidRPr="002F3918" w:rsidRDefault="00D66054" w:rsidP="00D66054">
            <w:pPr>
              <w:jc w:val="center"/>
              <w:rPr>
                <w:rFonts w:ascii="GHEA Grapalat" w:hAnsi="GHEA Grapalat"/>
                <w:sz w:val="18"/>
                <w:szCs w:val="18"/>
              </w:rPr>
            </w:pPr>
          </w:p>
        </w:tc>
        <w:tc>
          <w:tcPr>
            <w:tcW w:w="2093" w:type="dxa"/>
          </w:tcPr>
          <w:p w14:paraId="1609F83F" w14:textId="648452E7" w:rsidR="00D66054" w:rsidRPr="005C64A9" w:rsidRDefault="00D66054" w:rsidP="00D66054">
            <w:pPr>
              <w:jc w:val="center"/>
              <w:rPr>
                <w:rFonts w:ascii="GHEA Grapalat" w:hAnsi="GHEA Grapalat" w:cs="Arial"/>
                <w:sz w:val="16"/>
                <w:szCs w:val="16"/>
                <w:lang w:val="hy-AM"/>
              </w:rPr>
            </w:pPr>
            <w:r w:rsidRPr="00A75B83">
              <w:rPr>
                <w:rFonts w:ascii="GHEA Grapalat" w:hAnsi="GHEA Grapalat"/>
                <w:bCs/>
                <w:iCs/>
                <w:color w:val="000000" w:themeColor="text1"/>
                <w:sz w:val="20"/>
                <w:szCs w:val="20"/>
                <w:lang w:val="hy-AM"/>
              </w:rPr>
              <w:t xml:space="preserve">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նախագծանախահաշվային փաստաթղթերի կազմման խորհրդատվական </w:t>
            </w:r>
            <w:r>
              <w:rPr>
                <w:rFonts w:ascii="GHEA Grapalat" w:hAnsi="GHEA Grapalat"/>
                <w:bCs/>
                <w:iCs/>
                <w:color w:val="000000" w:themeColor="text1"/>
                <w:sz w:val="20"/>
                <w:szCs w:val="20"/>
                <w:lang w:val="hy-AM"/>
              </w:rPr>
              <w:t xml:space="preserve">         </w:t>
            </w:r>
            <w:r w:rsidRPr="00A75B83">
              <w:rPr>
                <w:rFonts w:ascii="GHEA Grapalat" w:hAnsi="GHEA Grapalat"/>
                <w:bCs/>
                <w:iCs/>
                <w:color w:val="000000" w:themeColor="text1"/>
                <w:sz w:val="20"/>
                <w:szCs w:val="20"/>
                <w:lang w:val="hy-AM"/>
              </w:rPr>
              <w:lastRenderedPageBreak/>
              <w:t>աշխատանքներ</w:t>
            </w:r>
            <w:r w:rsidRPr="00A75B83">
              <w:rPr>
                <w:rFonts w:ascii="GHEA Grapalat" w:hAnsi="GHEA Grapalat"/>
                <w:bCs/>
                <w:iCs/>
                <w:color w:val="000000" w:themeColor="text1"/>
                <w:sz w:val="20"/>
                <w:szCs w:val="20"/>
                <w:lang w:val="hy-AM"/>
              </w:rPr>
              <w:tab/>
            </w:r>
          </w:p>
        </w:tc>
        <w:tc>
          <w:tcPr>
            <w:tcW w:w="4640" w:type="dxa"/>
            <w:vMerge w:val="restart"/>
            <w:shd w:val="clear" w:color="auto" w:fill="auto"/>
            <w:vAlign w:val="center"/>
          </w:tcPr>
          <w:p w14:paraId="43BB100D"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rPr>
              <w:lastRenderedPageBreak/>
              <w:t>Ընդհանուր դրույթներ</w:t>
            </w:r>
            <w:r w:rsidRPr="001824BB">
              <w:rPr>
                <w:rFonts w:ascii="GHEA Grapalat" w:hAnsi="GHEA Grapalat"/>
                <w:i/>
                <w:color w:val="000000" w:themeColor="text1"/>
                <w:sz w:val="20"/>
                <w:szCs w:val="20"/>
                <w:lang w:val="hy-AM"/>
              </w:rPr>
              <w:t>՝</w:t>
            </w:r>
          </w:p>
          <w:p w14:paraId="7A63AE17" w14:textId="77777777" w:rsidR="00D66054" w:rsidRPr="001824BB" w:rsidRDefault="00D66054" w:rsidP="00D66054">
            <w:pPr>
              <w:rPr>
                <w:rFonts w:ascii="GHEA Grapalat" w:hAnsi="GHEA Grapalat"/>
                <w:i/>
                <w:color w:val="000000" w:themeColor="text1"/>
                <w:sz w:val="20"/>
                <w:szCs w:val="20"/>
                <w:lang w:val="hy-AM"/>
              </w:rPr>
            </w:pPr>
          </w:p>
          <w:p w14:paraId="5D1AB3B8" w14:textId="77777777" w:rsidR="00D66054" w:rsidRPr="001824BB" w:rsidRDefault="00D66054" w:rsidP="00DE1B3F">
            <w:pPr>
              <w:numPr>
                <w:ilvl w:val="0"/>
                <w:numId w:val="10"/>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Յուրաքանչյուր ճանապարհահատվածի (կտրամադրվի Պատվիրատուի կողմից՝ գրավոր պաշտոնական էլ. փոստի միջոցով) համար նախահաշվային փաստաթղթերը պետք է կազմվեն և ներկայացվեն </w:t>
            </w:r>
            <w:r w:rsidRPr="001824BB">
              <w:rPr>
                <w:rFonts w:ascii="GHEA Grapalat" w:hAnsi="GHEA Grapalat"/>
                <w:i/>
                <w:color w:val="000000" w:themeColor="text1"/>
                <w:sz w:val="20"/>
                <w:szCs w:val="20"/>
                <w:u w:val="single"/>
                <w:lang w:val="hy-AM"/>
              </w:rPr>
              <w:t>հայերեն և ռուսերեն լեզուներով</w:t>
            </w:r>
            <w:r w:rsidRPr="001824BB">
              <w:rPr>
                <w:rFonts w:ascii="GHEA Grapalat" w:hAnsi="GHEA Grapalat"/>
                <w:i/>
                <w:color w:val="000000" w:themeColor="text1"/>
                <w:sz w:val="20"/>
                <w:szCs w:val="20"/>
                <w:lang w:val="hy-AM"/>
              </w:rPr>
              <w:t>՝ հինգ թղթային օրինակով և էլեկտրոնային տարբերակով (</w:t>
            </w:r>
            <w:r w:rsidRPr="001824BB">
              <w:rPr>
                <w:rFonts w:ascii="Courier New" w:hAnsi="Courier New" w:cs="Courier New"/>
                <w:i/>
                <w:color w:val="000000" w:themeColor="text1"/>
                <w:sz w:val="20"/>
                <w:szCs w:val="20"/>
                <w:lang w:val="hy-AM"/>
              </w:rPr>
              <w:t>‎</w:t>
            </w:r>
            <w:hyperlink r:id="rId18" w:history="1">
              <w:r w:rsidRPr="001824BB">
                <w:rPr>
                  <w:rStyle w:val="Hyperlink"/>
                  <w:rFonts w:ascii="GHEA Grapalat" w:hAnsi="GHEA Grapalat"/>
                  <w:i/>
                  <w:color w:val="000000" w:themeColor="text1"/>
                  <w:sz w:val="20"/>
                  <w:szCs w:val="20"/>
                  <w:lang w:val="hy-AM"/>
                </w:rPr>
                <w:t>AutoCAD</w:t>
              </w:r>
            </w:hyperlink>
            <w:r w:rsidRPr="001824BB">
              <w:rPr>
                <w:rFonts w:ascii="GHEA Grapalat" w:hAnsi="GHEA Grapalat"/>
                <w:i/>
                <w:color w:val="000000" w:themeColor="text1"/>
                <w:sz w:val="20"/>
                <w:szCs w:val="20"/>
                <w:lang w:val="hy-AM"/>
              </w:rPr>
              <w:t xml:space="preserve">, PDF ֆորմատներով, ծավալաթերթերը, ամփոփագրերը և նախահաշիվները նաև Excel ֆորմատով)։ </w:t>
            </w:r>
          </w:p>
          <w:p w14:paraId="646D9459" w14:textId="77777777" w:rsidR="00D66054" w:rsidRPr="001824BB" w:rsidRDefault="00D66054" w:rsidP="00DE1B3F">
            <w:pPr>
              <w:numPr>
                <w:ilvl w:val="0"/>
                <w:numId w:val="10"/>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Ներկայացված նախահաշվի թղթային և  էլեկտրոնային (excel) տարբերակներում աշխատանքի ծավալը և միավոր գինը պետք է համընկնի (արտացոլված լինի հարյուրերրորդական տեսքով (օրինակ – 0.00)՝ առանց թաքնված թվերի)):</w:t>
            </w:r>
          </w:p>
          <w:p w14:paraId="5AE119DC" w14:textId="77777777" w:rsidR="00D66054" w:rsidRPr="001824BB" w:rsidRDefault="00D66054" w:rsidP="00DE1B3F">
            <w:pPr>
              <w:numPr>
                <w:ilvl w:val="0"/>
                <w:numId w:val="10"/>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Նախահաշվային և գծագրական փաստաթղթերը պետք է </w:t>
            </w:r>
            <w:r w:rsidRPr="001824BB">
              <w:rPr>
                <w:rFonts w:ascii="GHEA Grapalat" w:hAnsi="GHEA Grapalat"/>
                <w:i/>
                <w:color w:val="000000" w:themeColor="text1"/>
                <w:sz w:val="20"/>
                <w:szCs w:val="20"/>
                <w:lang w:val="hy-AM"/>
              </w:rPr>
              <w:lastRenderedPageBreak/>
              <w:t xml:space="preserve">պատրաստված լինեն համակարգչային համապատասխան ծրագրերի կիրառման միջոցով, լինեն գունավոր և ընթեռնելի: </w:t>
            </w:r>
          </w:p>
          <w:p w14:paraId="08A9EC9C" w14:textId="77777777" w:rsidR="00D66054" w:rsidRPr="001824BB" w:rsidRDefault="00D66054" w:rsidP="00D66054">
            <w:pPr>
              <w:ind w:left="720"/>
              <w:rPr>
                <w:rFonts w:ascii="GHEA Grapalat" w:hAnsi="GHEA Grapalat"/>
                <w:i/>
                <w:color w:val="000000" w:themeColor="text1"/>
                <w:sz w:val="20"/>
                <w:szCs w:val="20"/>
                <w:lang w:val="hy-AM"/>
              </w:rPr>
            </w:pPr>
          </w:p>
          <w:p w14:paraId="79E6CE6C"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Հիմնական պարտականություններ և պահանջներ՝</w:t>
            </w:r>
          </w:p>
          <w:p w14:paraId="2689F674"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Հիմնական պարտականություններ՝</w:t>
            </w:r>
          </w:p>
          <w:p w14:paraId="15C0854D" w14:textId="77777777" w:rsidR="00D66054" w:rsidRPr="001824BB" w:rsidRDefault="00D66054" w:rsidP="00DE1B3F">
            <w:pPr>
              <w:numPr>
                <w:ilvl w:val="0"/>
                <w:numId w:val="11"/>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Ճանապարհի գեոդեզիական հանույթի իրականացում</w:t>
            </w:r>
          </w:p>
          <w:p w14:paraId="15C6A78D" w14:textId="77777777" w:rsidR="00D66054" w:rsidRPr="001824BB" w:rsidRDefault="00D66054" w:rsidP="00DE1B3F">
            <w:pPr>
              <w:numPr>
                <w:ilvl w:val="0"/>
                <w:numId w:val="11"/>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Նախահաշվային փաստաթղթերի կազմում </w:t>
            </w:r>
          </w:p>
          <w:p w14:paraId="01169821" w14:textId="77777777" w:rsidR="00D66054" w:rsidRPr="001824BB" w:rsidRDefault="00D66054" w:rsidP="00DE1B3F">
            <w:pPr>
              <w:numPr>
                <w:ilvl w:val="0"/>
                <w:numId w:val="11"/>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Աշխատանքի մեջ պետք է նախատեսել առնվազն հետևյալ աշխատանքները՝</w:t>
            </w:r>
          </w:p>
          <w:p w14:paraId="5AD6DD8A"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Ճանապարհային պատվածքի մաշված շերտի ֆռեզում, հանձնում և տեղափոխում պատվիրատուի կողմից նշված վայր՝ Երևան քաղաքի տարածքում</w:t>
            </w:r>
          </w:p>
          <w:p w14:paraId="7FFDCFC5"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Առկա ասֆալտե շերտի հաստության ճշգրտում</w:t>
            </w:r>
          </w:p>
          <w:p w14:paraId="4718BFA9"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Ֆռեզված ճանապարհածածկի փոսային նորոգման իրականացում (փոշեզրկում, բիտումապատում, ասֆալտապատում), անհրաժեշտության դեպքում խճային շերտի իրականացում</w:t>
            </w:r>
          </w:p>
          <w:p w14:paraId="1B7DA36B"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Ա/բ հարթեցնող ծածկի իրականացում (փոշեզրկում, բիտումապատում, ասֆալտապատում),</w:t>
            </w:r>
          </w:p>
          <w:p w14:paraId="3DF2FE5D"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Շին. աղբի բարձում և տեղափոխում աղբավայր</w:t>
            </w:r>
          </w:p>
          <w:p w14:paraId="2E14FBFF"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lastRenderedPageBreak/>
              <w:t xml:space="preserve">Դիտահորերի և անձրևընդունիչների նիշերի բաձրացում կամ իջեցում </w:t>
            </w:r>
          </w:p>
          <w:p w14:paraId="761420AD"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Նախատեսել   լողացող դիտահորերի ե/բ սալեր՝ թուջե կափարիչով և ցանցով, ինչպես նաև անհրաժեշտության դեպքում դիտահորի ե/բ օղակ և տակդիր (առանձին տողերով)</w:t>
            </w:r>
          </w:p>
          <w:p w14:paraId="7D369224"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նոր տեղադրվող դիտահորերի աշխատանքները նախատեսել ե/բ սալը առանձին իսկ թուջե օղակը և կափարիչը նախատեսել ГОСТ 3634-99-ի պահանջներին համապատասխան </w:t>
            </w:r>
          </w:p>
          <w:p w14:paraId="319174AD"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Նոր ա/բ ծածկի տեղադրման աշխատանքներ (փոշեզրկում, բիտումապատում, ասֆալտապատում)</w:t>
            </w:r>
          </w:p>
          <w:p w14:paraId="3435E598"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Առկա ճանապարհային երթևեկության կազմակերպման տեխնիկական միջոցներով կահավորված արհեստական անհարթությունների վերականգնում </w:t>
            </w:r>
          </w:p>
          <w:p w14:paraId="12B5BC68" w14:textId="77777777" w:rsidR="00D66054" w:rsidRPr="001824BB" w:rsidRDefault="00D66054" w:rsidP="00DE1B3F">
            <w:pPr>
              <w:numPr>
                <w:ilvl w:val="0"/>
                <w:numId w:val="14"/>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Ճանապարհային երթևեկության կազմակերպման ժամանակավոր գծապատկերների, շրջանցման սխեմաների կառուցում և համաձայնեցում ՀՀ ՆԳՆ համպտասխան ստորաբաժանման հետ:</w:t>
            </w:r>
          </w:p>
          <w:p w14:paraId="6109A07F"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    Նախագծերի կազմի նկատմամբ պահանջներ՝</w:t>
            </w:r>
          </w:p>
          <w:p w14:paraId="495F0340"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 Նախագծանախահաշվային փաստաթղթերը պետք է կազմվեն ՀՀ քաղաքաշինության նախարարի 2017 թվականի սեպտեմբերի 11-ի </w:t>
            </w:r>
            <w:r w:rsidRPr="001824BB">
              <w:rPr>
                <w:rFonts w:ascii="GHEA Grapalat" w:hAnsi="GHEA Grapalat"/>
                <w:i/>
                <w:color w:val="000000" w:themeColor="text1"/>
                <w:sz w:val="20"/>
                <w:szCs w:val="20"/>
                <w:lang w:val="hy-AM"/>
              </w:rPr>
              <w:lastRenderedPageBreak/>
              <w:t>N128-Ն հրամանով սահմանված պահանջներին համապատասխան և պետք է ներառեն՝</w:t>
            </w:r>
          </w:p>
          <w:p w14:paraId="5D0C834B"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բացատրագիր (որն իր մեջ կներառի միջին նորոգվող տեղամասի ճանապարհածածկի վիճակի, հետազոտության արդյունքների՝ այդ թվում նաև գոյություն ունեցող ճանապարհածածկի շերտի հաստության վերաբերյալ տեղեկատվություն, տարածաշրջանի քարտեզ՝ նշելով այն հատվածը, որտեղ իրականացվելու են շինարարական աշխատանքներ),</w:t>
            </w:r>
          </w:p>
          <w:p w14:paraId="4415B44E"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գծագրեր (որոնք կներառեն՝ ճանապարհի լայնություննները յուրաքանչյուրը 20մ հեռավորության վրա, սակայն հաշվի առնելով տեղանքի իրադրությունը նշված հեռավորությունը կարող է փոփոխվել, ներգրավել նաև ճանապարհի սկիզբը, վերջը և խաչմերուկների ինչպես նաև հատումների առկայությունը ու դրանց անվանումները), գծագրերի վրա նշել նաև դիտահորերի և անձրևընդունիչների տեղերը, ճանապարհային երթևեկության կազմակերպման ժամանակավոր գծապատկերները և շրջանցման սխեմաները,</w:t>
            </w:r>
          </w:p>
          <w:p w14:paraId="0FB2E8EF"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Նախագիծը կազմելու ընթացքում ա/բ ծավալները հաշվարկելիս </w:t>
            </w:r>
            <w:r w:rsidRPr="001824BB">
              <w:rPr>
                <w:rFonts w:ascii="GHEA Grapalat" w:hAnsi="GHEA Grapalat"/>
                <w:i/>
                <w:color w:val="000000" w:themeColor="text1"/>
                <w:sz w:val="20"/>
                <w:szCs w:val="20"/>
                <w:lang w:val="hy-AM"/>
              </w:rPr>
              <w:lastRenderedPageBreak/>
              <w:t xml:space="preserve">անհրաժեշտ է հաշվի առնել 2025 թվականին կատարված փոսային նորոգման ծավալները, որը կտրամադրի պատվիրատուն </w:t>
            </w:r>
          </w:p>
          <w:p w14:paraId="5D9ECF12"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Վերականգնվող արհեստական անհարթությունների, ինչպես նաև դիտահորերի բետոնե սալերի գծագրերը՝ ըստ պիկետների (որոնք կներառվեն ծավալների մասնագրերում),</w:t>
            </w:r>
          </w:p>
          <w:p w14:paraId="307AD2DC"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տիպային գծագրեր,</w:t>
            </w:r>
          </w:p>
          <w:p w14:paraId="72F81C48"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ամփոփագրեր,</w:t>
            </w:r>
          </w:p>
          <w:p w14:paraId="3361F89C"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ru-RU"/>
              </w:rPr>
              <w:t>հ</w:t>
            </w:r>
            <w:r w:rsidRPr="001824BB">
              <w:rPr>
                <w:rFonts w:ascii="GHEA Grapalat" w:hAnsi="GHEA Grapalat"/>
                <w:i/>
                <w:color w:val="000000" w:themeColor="text1"/>
                <w:sz w:val="20"/>
                <w:szCs w:val="20"/>
                <w:lang w:val="hy-AM"/>
              </w:rPr>
              <w:t>ամահավաք ամփոփագրեր</w:t>
            </w:r>
            <w:r w:rsidRPr="001824BB">
              <w:rPr>
                <w:rFonts w:ascii="GHEA Grapalat" w:hAnsi="GHEA Grapalat"/>
                <w:i/>
                <w:color w:val="000000" w:themeColor="text1"/>
                <w:sz w:val="20"/>
                <w:szCs w:val="20"/>
              </w:rPr>
              <w:t>,</w:t>
            </w:r>
          </w:p>
          <w:p w14:paraId="508B354A"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w:t>
            </w:r>
          </w:p>
          <w:p w14:paraId="07882FB4"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յուրաքանչյուր դիտահորի համար նախագծում տալ եզրակացություն կատարվող աշխատանքների վերաբերյալ</w:t>
            </w:r>
          </w:p>
          <w:p w14:paraId="0E9ABB60" w14:textId="77777777" w:rsidR="00D66054" w:rsidRPr="001824BB" w:rsidRDefault="00D66054" w:rsidP="00DE1B3F">
            <w:pPr>
              <w:numPr>
                <w:ilvl w:val="0"/>
                <w:numId w:val="15"/>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նախահաշիվ և ծավալաթերթ:</w:t>
            </w:r>
          </w:p>
          <w:p w14:paraId="61130114" w14:textId="77777777" w:rsidR="00D66054" w:rsidRPr="001824BB" w:rsidRDefault="00D66054" w:rsidP="00D66054">
            <w:pPr>
              <w:rPr>
                <w:rFonts w:ascii="GHEA Grapalat" w:hAnsi="GHEA Grapalat"/>
                <w:i/>
                <w:color w:val="000000" w:themeColor="text1"/>
                <w:sz w:val="20"/>
                <w:szCs w:val="20"/>
                <w:lang w:val="hy-AM"/>
              </w:rPr>
            </w:pPr>
          </w:p>
          <w:p w14:paraId="311D46BD"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  Համաձայնեցումներ՝ </w:t>
            </w:r>
          </w:p>
          <w:p w14:paraId="4B2F9EC5" w14:textId="77777777" w:rsidR="00D66054" w:rsidRPr="001824BB" w:rsidRDefault="00D66054" w:rsidP="00DE1B3F">
            <w:pPr>
              <w:numPr>
                <w:ilvl w:val="0"/>
                <w:numId w:val="12"/>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lastRenderedPageBreak/>
              <w:t>գծագրերը և նախահաշվային փաստաթղթերը համաձայնեցնել պատվիրատուի հետ</w:t>
            </w:r>
          </w:p>
          <w:p w14:paraId="7CEACACC" w14:textId="77777777" w:rsidR="00D66054" w:rsidRPr="001824BB" w:rsidRDefault="00D66054" w:rsidP="00DE1B3F">
            <w:pPr>
              <w:numPr>
                <w:ilvl w:val="0"/>
                <w:numId w:val="12"/>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ճանապարհային երթևեկության կազմակերպման ժամանակավոր գծապատկերներն ու շրջանցման սխեմաները համաձայնեցնել ՀՀ ՆԳՆ համապատասխան ստորաբաժանման հետ:</w:t>
            </w:r>
          </w:p>
          <w:p w14:paraId="5672EF24" w14:textId="77777777" w:rsidR="00D66054" w:rsidRPr="001824BB" w:rsidRDefault="00D66054" w:rsidP="00D66054">
            <w:pPr>
              <w:rPr>
                <w:rFonts w:ascii="GHEA Grapalat" w:hAnsi="GHEA Grapalat"/>
                <w:i/>
                <w:color w:val="000000" w:themeColor="text1"/>
                <w:sz w:val="20"/>
                <w:szCs w:val="20"/>
                <w:lang w:val="hy-AM"/>
              </w:rPr>
            </w:pPr>
          </w:p>
          <w:p w14:paraId="124D1BD0" w14:textId="77777777" w:rsidR="00D66054" w:rsidRPr="001824BB" w:rsidRDefault="00D66054" w:rsidP="00D66054">
            <w:pPr>
              <w:rPr>
                <w:rFonts w:ascii="GHEA Grapalat" w:hAnsi="GHEA Grapalat"/>
                <w:i/>
                <w:color w:val="000000" w:themeColor="text1"/>
                <w:sz w:val="20"/>
                <w:szCs w:val="20"/>
                <w:lang w:val="hy-AM"/>
              </w:rPr>
            </w:pPr>
          </w:p>
          <w:p w14:paraId="3330A4F9" w14:textId="77777777" w:rsidR="00D66054" w:rsidRPr="001824BB" w:rsidRDefault="00D66054" w:rsidP="00D66054">
            <w:pPr>
              <w:rPr>
                <w:rFonts w:ascii="GHEA Grapalat" w:hAnsi="GHEA Grapalat"/>
                <w:i/>
                <w:color w:val="000000" w:themeColor="text1"/>
                <w:sz w:val="20"/>
                <w:szCs w:val="20"/>
                <w:lang w:val="hy-AM"/>
              </w:rPr>
            </w:pPr>
          </w:p>
          <w:p w14:paraId="6C35B6F3" w14:textId="77777777" w:rsidR="00D66054" w:rsidRPr="001824BB" w:rsidRDefault="00D66054" w:rsidP="00D66054">
            <w:pPr>
              <w:rPr>
                <w:rFonts w:ascii="GHEA Grapalat" w:hAnsi="GHEA Grapalat"/>
                <w:i/>
                <w:color w:val="000000" w:themeColor="text1"/>
                <w:sz w:val="20"/>
                <w:szCs w:val="20"/>
              </w:rPr>
            </w:pPr>
            <w:r w:rsidRPr="001824BB">
              <w:rPr>
                <w:rFonts w:ascii="GHEA Grapalat" w:hAnsi="GHEA Grapalat"/>
                <w:i/>
                <w:color w:val="000000" w:themeColor="text1"/>
                <w:sz w:val="20"/>
                <w:szCs w:val="20"/>
                <w:lang w:val="hy-AM"/>
              </w:rPr>
              <w:t xml:space="preserve">   </w:t>
            </w:r>
            <w:r w:rsidRPr="001824BB">
              <w:rPr>
                <w:rFonts w:ascii="GHEA Grapalat" w:hAnsi="GHEA Grapalat"/>
                <w:i/>
                <w:color w:val="000000" w:themeColor="text1"/>
                <w:sz w:val="20"/>
                <w:szCs w:val="20"/>
              </w:rPr>
              <w:t>Նորմատիվային պահանջներ</w:t>
            </w:r>
          </w:p>
          <w:p w14:paraId="63B887F4" w14:textId="77777777" w:rsidR="00D66054" w:rsidRPr="001824BB" w:rsidRDefault="00D66054" w:rsidP="00D66054">
            <w:pPr>
              <w:rPr>
                <w:rFonts w:ascii="GHEA Grapalat" w:hAnsi="GHEA Grapalat"/>
                <w:i/>
                <w:color w:val="000000" w:themeColor="text1"/>
                <w:sz w:val="20"/>
                <w:szCs w:val="20"/>
              </w:rPr>
            </w:pPr>
          </w:p>
          <w:p w14:paraId="39448943" w14:textId="77777777" w:rsidR="00D66054" w:rsidRPr="001824BB" w:rsidRDefault="00D66054" w:rsidP="00DE1B3F">
            <w:pPr>
              <w:numPr>
                <w:ilvl w:val="0"/>
                <w:numId w:val="13"/>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ՄՄ ՏԿ 014-2011 մաքսային միության տեխնիկական կանոնակարգով սահմանված պահանջների համաձայն:</w:t>
            </w:r>
          </w:p>
          <w:p w14:paraId="15529F37" w14:textId="77777777" w:rsidR="00D66054" w:rsidRPr="001824BB" w:rsidRDefault="00D66054" w:rsidP="00DE1B3F">
            <w:pPr>
              <w:numPr>
                <w:ilvl w:val="0"/>
                <w:numId w:val="13"/>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Նախահաշիվը կազմել ՀՀ կառավարության 23.06.2011թ.-ի թիվ 879-Ն որոշմամբ սահմանված կարգի համաձայն,</w:t>
            </w:r>
          </w:p>
          <w:p w14:paraId="1DB2CC96" w14:textId="77777777" w:rsidR="00D66054" w:rsidRPr="001824BB" w:rsidRDefault="00D66054" w:rsidP="00DE1B3F">
            <w:pPr>
              <w:numPr>
                <w:ilvl w:val="0"/>
                <w:numId w:val="13"/>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Նախագծային փաստաթղթերի աշխատանքային գծագրերը մշակել </w:t>
            </w:r>
            <w:r w:rsidRPr="001824BB">
              <w:rPr>
                <w:rFonts w:ascii="GHEA Grapalat" w:hAnsi="GHEA Grapalat"/>
                <w:bCs/>
                <w:i/>
                <w:color w:val="000000" w:themeColor="text1"/>
                <w:sz w:val="20"/>
                <w:szCs w:val="20"/>
                <w:lang w:val="hy-AM"/>
              </w:rPr>
              <w:t xml:space="preserve">ГОСТ 21.701-2013, ГОСТ 21.101-99, ГОСТ 21.501-2018 </w:t>
            </w:r>
            <w:r w:rsidRPr="001824BB">
              <w:rPr>
                <w:rFonts w:ascii="GHEA Grapalat" w:hAnsi="GHEA Grapalat"/>
                <w:i/>
                <w:color w:val="000000" w:themeColor="text1"/>
                <w:sz w:val="20"/>
                <w:szCs w:val="20"/>
                <w:lang w:val="hy-AM"/>
              </w:rPr>
              <w:t xml:space="preserve">ստանդարտներով սահմանված </w:t>
            </w:r>
            <w:r w:rsidRPr="001824BB">
              <w:rPr>
                <w:rFonts w:ascii="GHEA Grapalat" w:hAnsi="GHEA Grapalat"/>
                <w:i/>
                <w:color w:val="000000" w:themeColor="text1"/>
                <w:sz w:val="20"/>
                <w:szCs w:val="20"/>
                <w:lang w:val="hy-AM"/>
              </w:rPr>
              <w:lastRenderedPageBreak/>
              <w:t>կանոնների և ՀՀ-ում գործող գերատեսչական այլ նորմատիվային փաստաթղթերի համաձայն:</w:t>
            </w:r>
          </w:p>
          <w:p w14:paraId="6F5F5488" w14:textId="77777777" w:rsidR="00D66054" w:rsidRPr="001824BB" w:rsidRDefault="00D66054" w:rsidP="00DE1B3F">
            <w:pPr>
              <w:numPr>
                <w:ilvl w:val="0"/>
                <w:numId w:val="13"/>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Երթևեկության կազմակերպման սխեմաների համաձայնեցում՝                            14 սեպտեմբերի 2006 թվականի N 1644-Ն որոշմամբ սահմանված կարգի համաձայն</w:t>
            </w:r>
          </w:p>
          <w:p w14:paraId="373ACE88" w14:textId="77777777" w:rsidR="00D66054" w:rsidRPr="001824BB" w:rsidRDefault="00D66054" w:rsidP="00DE1B3F">
            <w:pPr>
              <w:numPr>
                <w:ilvl w:val="0"/>
                <w:numId w:val="13"/>
              </w:numPr>
              <w:spacing w:line="276" w:lineRule="auto"/>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ՀՀ-ում գործող այլ գերատեսչական նորմատիվ իրավական փաստաթղթերի համաձայն:</w:t>
            </w:r>
          </w:p>
          <w:p w14:paraId="66120B40" w14:textId="77777777" w:rsidR="00D66054" w:rsidRPr="001824BB" w:rsidRDefault="00D66054" w:rsidP="00D66054">
            <w:pPr>
              <w:rPr>
                <w:rFonts w:ascii="GHEA Grapalat" w:hAnsi="GHEA Grapalat"/>
                <w:i/>
                <w:color w:val="000000" w:themeColor="text1"/>
                <w:sz w:val="20"/>
                <w:szCs w:val="20"/>
                <w:lang w:val="hy-AM"/>
              </w:rPr>
            </w:pPr>
          </w:p>
          <w:p w14:paraId="5D4679E7"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color w:val="000000" w:themeColor="text1"/>
                <w:sz w:val="20"/>
                <w:szCs w:val="20"/>
                <w:lang w:val="hy-AM"/>
              </w:rPr>
              <w:t xml:space="preserve">Մասնակիցը պետք է ունենա քաղաքաշինական փաստաթղթերի կազմում՝ բացառությամբ կոնստրուկտորական և ճարտարապետական մասերի «տրանսպորտային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առնվազն 3-րդ դասի լիցենզիա իր ներդիրով: </w:t>
            </w:r>
          </w:p>
          <w:p w14:paraId="73BF8315" w14:textId="77777777" w:rsidR="00D66054" w:rsidRPr="001824BB" w:rsidRDefault="00D66054" w:rsidP="00D66054">
            <w:pPr>
              <w:rPr>
                <w:rFonts w:ascii="GHEA Grapalat" w:hAnsi="GHEA Grapalat"/>
                <w:i/>
                <w:color w:val="000000" w:themeColor="text1"/>
                <w:sz w:val="20"/>
                <w:szCs w:val="20"/>
                <w:lang w:val="hy-AM"/>
              </w:rPr>
            </w:pPr>
          </w:p>
          <w:p w14:paraId="1514B99D" w14:textId="77777777" w:rsidR="00D66054" w:rsidRPr="001824BB" w:rsidRDefault="00D66054" w:rsidP="00D66054">
            <w:pPr>
              <w:rPr>
                <w:rFonts w:ascii="GHEA Grapalat" w:hAnsi="GHEA Grapalat"/>
                <w:i/>
                <w:color w:val="000000" w:themeColor="text1"/>
                <w:sz w:val="20"/>
                <w:szCs w:val="20"/>
                <w:lang w:val="hy-AM"/>
              </w:rPr>
            </w:pPr>
            <w:r w:rsidRPr="001824BB">
              <w:rPr>
                <w:rFonts w:ascii="GHEA Grapalat" w:hAnsi="GHEA Grapalat"/>
                <w:i/>
                <w:iCs/>
                <w:color w:val="000000" w:themeColor="text1"/>
                <w:sz w:val="20"/>
                <w:szCs w:val="20"/>
                <w:lang w:val="hy-AM"/>
              </w:rPr>
              <w:t>Ծանոթություն: Աշխատանքների կատարման դիմաց վճարումը կիրականացվի պարզ փորձաքննության դրական եզրակացությունից հետո(եթե նախագիծը ենթակա է լինում համալիր փորձաքննության ապա վճարումը իրականացվում է համալիր փորձաքննության դրական եզրակացությունից հետո):</w:t>
            </w:r>
          </w:p>
          <w:p w14:paraId="33B71A89" w14:textId="77777777" w:rsidR="00D66054" w:rsidRPr="00CC1C95" w:rsidRDefault="00D66054" w:rsidP="00D66054">
            <w:pPr>
              <w:spacing w:line="276" w:lineRule="auto"/>
              <w:rPr>
                <w:rFonts w:ascii="GHEA Grapalat" w:hAnsi="GHEA Grapalat"/>
                <w:bCs/>
                <w:iCs/>
                <w:color w:val="000000"/>
                <w:sz w:val="18"/>
                <w:szCs w:val="18"/>
                <w:lang w:val="hy-AM"/>
              </w:rPr>
            </w:pPr>
          </w:p>
        </w:tc>
        <w:tc>
          <w:tcPr>
            <w:tcW w:w="884" w:type="dxa"/>
            <w:vAlign w:val="center"/>
          </w:tcPr>
          <w:p w14:paraId="1281B950"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lastRenderedPageBreak/>
              <w:t>դրամ</w:t>
            </w:r>
          </w:p>
        </w:tc>
        <w:tc>
          <w:tcPr>
            <w:tcW w:w="1083" w:type="dxa"/>
            <w:shd w:val="clear" w:color="auto" w:fill="auto"/>
            <w:vAlign w:val="center"/>
          </w:tcPr>
          <w:p w14:paraId="15AEE6BD" w14:textId="5742B1B5"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2450000</w:t>
            </w:r>
          </w:p>
        </w:tc>
        <w:tc>
          <w:tcPr>
            <w:tcW w:w="1134" w:type="dxa"/>
            <w:shd w:val="clear" w:color="auto" w:fill="auto"/>
            <w:vAlign w:val="center"/>
          </w:tcPr>
          <w:p w14:paraId="71D6AEBC" w14:textId="34A855BB"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2450000</w:t>
            </w:r>
          </w:p>
        </w:tc>
        <w:tc>
          <w:tcPr>
            <w:tcW w:w="1098" w:type="dxa"/>
            <w:shd w:val="clear" w:color="auto" w:fill="auto"/>
            <w:vAlign w:val="center"/>
          </w:tcPr>
          <w:p w14:paraId="53FA467A"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436E8A9D" w14:textId="645075F8" w:rsidR="00D66054" w:rsidRPr="00CC1C95" w:rsidRDefault="00CA3135" w:rsidP="00D66054">
            <w:pPr>
              <w:jc w:val="center"/>
              <w:rPr>
                <w:rFonts w:ascii="GHEA Grapalat" w:hAnsi="GHEA Grapalat"/>
                <w:bCs/>
                <w:iCs/>
                <w:color w:val="000000"/>
                <w:sz w:val="18"/>
                <w:szCs w:val="18"/>
              </w:rPr>
            </w:pPr>
            <w:r w:rsidRPr="0081629E">
              <w:rPr>
                <w:rFonts w:ascii="GHEA Grapalat" w:hAnsi="GHEA Grapalat"/>
                <w:color w:val="000000" w:themeColor="text1"/>
                <w:sz w:val="18"/>
                <w:szCs w:val="18"/>
                <w:lang w:val="hy-AM"/>
              </w:rPr>
              <w:t>Երևան քաղաքի Ագաթանգեղոս և Խանջյան փողոցներ</w:t>
            </w:r>
          </w:p>
        </w:tc>
        <w:tc>
          <w:tcPr>
            <w:tcW w:w="1559" w:type="dxa"/>
            <w:shd w:val="clear" w:color="auto" w:fill="auto"/>
            <w:vAlign w:val="center"/>
          </w:tcPr>
          <w:p w14:paraId="3CF40417"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634E6628" w14:textId="18940596" w:rsidR="00D66054" w:rsidRPr="00CC1C95" w:rsidRDefault="00D66054" w:rsidP="00D66054">
            <w:pPr>
              <w:spacing w:line="276" w:lineRule="auto"/>
              <w:jc w:val="center"/>
              <w:rPr>
                <w:rFonts w:ascii="GHEA Grapalat" w:hAnsi="GHEA Grapalat" w:cs="Sylfaen"/>
                <w:sz w:val="18"/>
                <w:szCs w:val="18"/>
                <w:lang w:val="hy-AM"/>
              </w:rPr>
            </w:pPr>
          </w:p>
        </w:tc>
      </w:tr>
      <w:tr w:rsidR="00D66054" w:rsidRPr="00802243" w14:paraId="349BAF0A" w14:textId="77777777" w:rsidTr="00102180">
        <w:trPr>
          <w:gridAfter w:val="1"/>
          <w:wAfter w:w="19" w:type="dxa"/>
          <w:trHeight w:val="1682"/>
        </w:trPr>
        <w:tc>
          <w:tcPr>
            <w:tcW w:w="837" w:type="dxa"/>
            <w:vAlign w:val="center"/>
          </w:tcPr>
          <w:p w14:paraId="30BA54DE" w14:textId="77777777" w:rsidR="00D66054" w:rsidRPr="007F78D7" w:rsidRDefault="00D66054" w:rsidP="00D66054">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390" w:type="dxa"/>
            <w:vAlign w:val="center"/>
          </w:tcPr>
          <w:p w14:paraId="5D4FAE6E" w14:textId="41314DD4" w:rsidR="00D66054" w:rsidRPr="002512E0" w:rsidRDefault="00D66054" w:rsidP="00D66054">
            <w:pPr>
              <w:jc w:val="center"/>
              <w:rPr>
                <w:rFonts w:ascii="GHEA Grapalat" w:hAnsi="GHEA Grapalat" w:cs="Calibri"/>
                <w:lang w:val="hy-AM"/>
              </w:rPr>
            </w:pPr>
            <w:r>
              <w:rPr>
                <w:rFonts w:ascii="GHEA Grapalat" w:hAnsi="GHEA Grapalat" w:cs="Calibri"/>
                <w:lang w:val="hy-AM"/>
              </w:rPr>
              <w:t>71241200/28</w:t>
            </w:r>
          </w:p>
          <w:p w14:paraId="7756A82E" w14:textId="1C4C6195" w:rsidR="00D66054" w:rsidRPr="002F3918" w:rsidRDefault="00D66054" w:rsidP="00D66054">
            <w:pPr>
              <w:jc w:val="center"/>
              <w:rPr>
                <w:rFonts w:ascii="GHEA Grapalat" w:hAnsi="GHEA Grapalat"/>
                <w:sz w:val="18"/>
                <w:szCs w:val="18"/>
              </w:rPr>
            </w:pPr>
          </w:p>
        </w:tc>
        <w:tc>
          <w:tcPr>
            <w:tcW w:w="2093" w:type="dxa"/>
          </w:tcPr>
          <w:p w14:paraId="436D5F47"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Եղվարդի խճուղու. (Տ. Պետրոսյան փ. - Եղվարդի խճ. Օղակաձև խաչմերուկից մինչև Եղվարդի խճ. - Հալաբյան փ. տրանսպորտային հանգույց) միջին նորոգման նախագծանախահաշվային փաստաթղթերի կազմման խորհրդատվական աշխատանքներ</w:t>
            </w:r>
          </w:p>
          <w:p w14:paraId="527EDD41" w14:textId="18109D13"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67FAD9DB" w14:textId="77777777" w:rsidR="00D66054" w:rsidRDefault="00D66054" w:rsidP="00D66054">
            <w:pPr>
              <w:jc w:val="center"/>
              <w:rPr>
                <w:rFonts w:ascii="GHEA Grapalat" w:hAnsi="GHEA Grapalat" w:cs="Sylfaen"/>
                <w:b/>
                <w:lang w:val="hy-AM"/>
              </w:rPr>
            </w:pPr>
          </w:p>
        </w:tc>
        <w:tc>
          <w:tcPr>
            <w:tcW w:w="884" w:type="dxa"/>
            <w:vAlign w:val="center"/>
          </w:tcPr>
          <w:p w14:paraId="1D849F32"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03DC0594" w14:textId="38EDACC4"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3800000</w:t>
            </w:r>
          </w:p>
        </w:tc>
        <w:tc>
          <w:tcPr>
            <w:tcW w:w="1134" w:type="dxa"/>
            <w:shd w:val="clear" w:color="auto" w:fill="auto"/>
            <w:vAlign w:val="center"/>
          </w:tcPr>
          <w:p w14:paraId="2ACEAC06" w14:textId="1109C022"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3800000</w:t>
            </w:r>
          </w:p>
        </w:tc>
        <w:tc>
          <w:tcPr>
            <w:tcW w:w="1098" w:type="dxa"/>
            <w:shd w:val="clear" w:color="auto" w:fill="auto"/>
            <w:vAlign w:val="center"/>
          </w:tcPr>
          <w:p w14:paraId="55AA30EE"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D23F0A0" w14:textId="0236E43A" w:rsidR="00D66054" w:rsidRPr="00CC1C95" w:rsidRDefault="00CA3135" w:rsidP="00D66054">
            <w:pPr>
              <w:jc w:val="center"/>
              <w:rPr>
                <w:rFonts w:ascii="GHEA Grapalat" w:hAnsi="GHEA Grapalat"/>
                <w:bCs/>
                <w:iCs/>
                <w:color w:val="000000"/>
                <w:sz w:val="18"/>
                <w:szCs w:val="18"/>
                <w:lang w:val="hy-AM"/>
              </w:rPr>
            </w:pPr>
            <w:r w:rsidRPr="00B8691B">
              <w:rPr>
                <w:rFonts w:ascii="GHEA Grapalat" w:hAnsi="GHEA Grapalat"/>
                <w:bCs/>
                <w:iCs/>
                <w:color w:val="000000" w:themeColor="text1"/>
                <w:sz w:val="20"/>
                <w:szCs w:val="20"/>
                <w:lang w:val="hy-AM"/>
              </w:rPr>
              <w:t>Երևան քաղաք Եղվարդի խճուղ</w:t>
            </w:r>
            <w:r>
              <w:rPr>
                <w:rFonts w:ascii="GHEA Grapalat" w:hAnsi="GHEA Grapalat"/>
                <w:bCs/>
                <w:iCs/>
                <w:color w:val="000000" w:themeColor="text1"/>
                <w:sz w:val="20"/>
                <w:szCs w:val="20"/>
                <w:lang w:val="hy-AM"/>
              </w:rPr>
              <w:t>ի</w:t>
            </w:r>
          </w:p>
        </w:tc>
        <w:tc>
          <w:tcPr>
            <w:tcW w:w="1559" w:type="dxa"/>
            <w:shd w:val="clear" w:color="auto" w:fill="auto"/>
            <w:vAlign w:val="center"/>
          </w:tcPr>
          <w:p w14:paraId="784DADC2"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4D64F1C3" w14:textId="7D934D25" w:rsidR="00D66054" w:rsidRPr="00782148" w:rsidRDefault="00D66054" w:rsidP="00D66054">
            <w:pPr>
              <w:spacing w:line="276" w:lineRule="auto"/>
              <w:jc w:val="center"/>
              <w:rPr>
                <w:rFonts w:ascii="GHEA Grapalat" w:hAnsi="GHEA Grapalat" w:cs="Sylfaen"/>
                <w:b/>
                <w:sz w:val="18"/>
                <w:szCs w:val="18"/>
                <w:lang w:val="hy-AM"/>
              </w:rPr>
            </w:pPr>
          </w:p>
        </w:tc>
      </w:tr>
      <w:tr w:rsidR="00D66054" w:rsidRPr="00802243" w14:paraId="444B5C49" w14:textId="77777777" w:rsidTr="00102180">
        <w:trPr>
          <w:gridAfter w:val="1"/>
          <w:wAfter w:w="19" w:type="dxa"/>
          <w:trHeight w:val="1682"/>
        </w:trPr>
        <w:tc>
          <w:tcPr>
            <w:tcW w:w="837" w:type="dxa"/>
            <w:vAlign w:val="center"/>
          </w:tcPr>
          <w:p w14:paraId="5396ED5F" w14:textId="77777777" w:rsidR="00D66054" w:rsidRPr="007F78D7" w:rsidRDefault="00D66054" w:rsidP="00D66054">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390" w:type="dxa"/>
            <w:vAlign w:val="center"/>
          </w:tcPr>
          <w:p w14:paraId="657E5D11" w14:textId="1A021797" w:rsidR="00D66054" w:rsidRPr="002512E0" w:rsidRDefault="00D66054" w:rsidP="00D66054">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4</w:t>
            </w:r>
          </w:p>
          <w:p w14:paraId="601D2E13" w14:textId="6B61A6E4" w:rsidR="00D66054" w:rsidRPr="002F3918" w:rsidRDefault="00D66054" w:rsidP="00D66054">
            <w:pPr>
              <w:jc w:val="center"/>
              <w:rPr>
                <w:rFonts w:ascii="GHEA Grapalat" w:hAnsi="GHEA Grapalat"/>
                <w:sz w:val="18"/>
                <w:szCs w:val="18"/>
              </w:rPr>
            </w:pPr>
          </w:p>
        </w:tc>
        <w:tc>
          <w:tcPr>
            <w:tcW w:w="2093" w:type="dxa"/>
          </w:tcPr>
          <w:p w14:paraId="55ED0E31"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Դ.Դեմիրճյան փողոցի ( Դ. Դեմիրճյան փ. - Պարոնյան փ. խաչմերուկից մինչև Դ. Դեմիրճյան փ. - Բաղրամյան փ. խաչմերուկ)  միջին նորոգման նախագծանախահաշվային փաստաթղթերի կազմման խորհրդատվական աշխատանքներ</w:t>
            </w:r>
          </w:p>
          <w:p w14:paraId="5A7D8390" w14:textId="5066A423"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1C2D2466" w14:textId="77777777" w:rsidR="00D66054" w:rsidRDefault="00D66054" w:rsidP="00D66054">
            <w:pPr>
              <w:jc w:val="center"/>
              <w:rPr>
                <w:rFonts w:ascii="GHEA Grapalat" w:hAnsi="GHEA Grapalat" w:cs="Sylfaen"/>
                <w:b/>
                <w:lang w:val="hy-AM"/>
              </w:rPr>
            </w:pPr>
          </w:p>
        </w:tc>
        <w:tc>
          <w:tcPr>
            <w:tcW w:w="884" w:type="dxa"/>
            <w:vAlign w:val="center"/>
          </w:tcPr>
          <w:p w14:paraId="0ADA24EA"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6DC6DFE6" w14:textId="3E1CA587"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650000</w:t>
            </w:r>
          </w:p>
        </w:tc>
        <w:tc>
          <w:tcPr>
            <w:tcW w:w="1134" w:type="dxa"/>
            <w:shd w:val="clear" w:color="auto" w:fill="auto"/>
            <w:vAlign w:val="center"/>
          </w:tcPr>
          <w:p w14:paraId="018871EB" w14:textId="6C070954"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650000</w:t>
            </w:r>
          </w:p>
        </w:tc>
        <w:tc>
          <w:tcPr>
            <w:tcW w:w="1098" w:type="dxa"/>
            <w:shd w:val="clear" w:color="auto" w:fill="auto"/>
            <w:vAlign w:val="center"/>
          </w:tcPr>
          <w:p w14:paraId="6A87057B"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58EA39F7" w14:textId="33A5506D" w:rsidR="00D66054" w:rsidRPr="00CC1C95" w:rsidRDefault="00CA3135" w:rsidP="00D66054">
            <w:pPr>
              <w:jc w:val="center"/>
              <w:rPr>
                <w:rFonts w:ascii="GHEA Grapalat" w:hAnsi="GHEA Grapalat"/>
                <w:bCs/>
                <w:iCs/>
                <w:color w:val="000000"/>
                <w:sz w:val="18"/>
                <w:szCs w:val="18"/>
                <w:lang w:val="hy-AM"/>
              </w:rPr>
            </w:pPr>
            <w:r w:rsidRPr="00B8691B">
              <w:rPr>
                <w:rFonts w:ascii="GHEA Grapalat" w:hAnsi="GHEA Grapalat"/>
                <w:bCs/>
                <w:iCs/>
                <w:color w:val="000000" w:themeColor="text1"/>
                <w:sz w:val="20"/>
                <w:szCs w:val="20"/>
                <w:lang w:val="hy-AM"/>
              </w:rPr>
              <w:t>Երևան քաղաքի Դ.Դեմիրճյան փողոց</w:t>
            </w:r>
          </w:p>
        </w:tc>
        <w:tc>
          <w:tcPr>
            <w:tcW w:w="1559" w:type="dxa"/>
            <w:shd w:val="clear" w:color="auto" w:fill="auto"/>
            <w:vAlign w:val="center"/>
          </w:tcPr>
          <w:p w14:paraId="570FEFA6"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2A456BF5" w14:textId="79CE7036" w:rsidR="00D66054" w:rsidRPr="00CC1C95" w:rsidRDefault="00D66054" w:rsidP="00D66054">
            <w:pPr>
              <w:spacing w:line="276" w:lineRule="auto"/>
              <w:jc w:val="center"/>
              <w:rPr>
                <w:rFonts w:ascii="GHEA Grapalat" w:hAnsi="GHEA Grapalat" w:cs="Sylfaen"/>
                <w:sz w:val="18"/>
                <w:szCs w:val="18"/>
                <w:lang w:val="hy-AM"/>
              </w:rPr>
            </w:pPr>
          </w:p>
        </w:tc>
      </w:tr>
      <w:tr w:rsidR="00D66054" w:rsidRPr="00802243" w14:paraId="7AA5E232" w14:textId="77777777" w:rsidTr="00102180">
        <w:trPr>
          <w:gridAfter w:val="1"/>
          <w:wAfter w:w="19" w:type="dxa"/>
          <w:trHeight w:val="1682"/>
        </w:trPr>
        <w:tc>
          <w:tcPr>
            <w:tcW w:w="837" w:type="dxa"/>
            <w:vAlign w:val="center"/>
          </w:tcPr>
          <w:p w14:paraId="1A2044E6" w14:textId="77777777" w:rsidR="00D66054" w:rsidRDefault="00D66054" w:rsidP="00D66054">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390" w:type="dxa"/>
            <w:vAlign w:val="center"/>
          </w:tcPr>
          <w:p w14:paraId="62FFE001" w14:textId="4893B472" w:rsidR="00D66054" w:rsidRPr="00D66054" w:rsidRDefault="00D66054" w:rsidP="00D66054">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2</w:t>
            </w:r>
          </w:p>
        </w:tc>
        <w:tc>
          <w:tcPr>
            <w:tcW w:w="2093" w:type="dxa"/>
          </w:tcPr>
          <w:p w14:paraId="0246611F"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 xml:space="preserve">Երևան քաղաքի Գ.Նժդեհ փ.( Արշակունյաց պ. - Գ. Նժդեհի փ. խաչմերուկից մինչև Գ. Նժդեհի փ. - Բագրատունյաց փ. </w:t>
            </w:r>
            <w:r w:rsidRPr="00B8691B">
              <w:rPr>
                <w:rFonts w:ascii="GHEA Grapalat" w:hAnsi="GHEA Grapalat"/>
                <w:bCs/>
                <w:iCs/>
                <w:color w:val="000000" w:themeColor="text1"/>
                <w:sz w:val="20"/>
                <w:szCs w:val="20"/>
                <w:lang w:val="hy-AM"/>
              </w:rPr>
              <w:lastRenderedPageBreak/>
              <w:t>օղակաձև հատում)  փողոցի միջին նորոգման նախագծանախահաշվային փաստաթղթերի կազմման խորհրդատվական աշխատանքներ</w:t>
            </w:r>
          </w:p>
          <w:p w14:paraId="0D4165E6" w14:textId="0CB3C270"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20EEF2BC" w14:textId="77777777" w:rsidR="00D66054" w:rsidRDefault="00D66054" w:rsidP="00D66054">
            <w:pPr>
              <w:jc w:val="center"/>
              <w:rPr>
                <w:rFonts w:ascii="GHEA Grapalat" w:hAnsi="GHEA Grapalat" w:cs="Sylfaen"/>
                <w:b/>
                <w:lang w:val="hy-AM"/>
              </w:rPr>
            </w:pPr>
          </w:p>
        </w:tc>
        <w:tc>
          <w:tcPr>
            <w:tcW w:w="884" w:type="dxa"/>
            <w:vAlign w:val="center"/>
          </w:tcPr>
          <w:p w14:paraId="09E2E965"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61208C06" w14:textId="64FDBAD3"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1800000</w:t>
            </w:r>
          </w:p>
        </w:tc>
        <w:tc>
          <w:tcPr>
            <w:tcW w:w="1134" w:type="dxa"/>
            <w:shd w:val="clear" w:color="auto" w:fill="auto"/>
            <w:vAlign w:val="center"/>
          </w:tcPr>
          <w:p w14:paraId="38A8B532" w14:textId="74F50C49"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1800000</w:t>
            </w:r>
          </w:p>
        </w:tc>
        <w:tc>
          <w:tcPr>
            <w:tcW w:w="1098" w:type="dxa"/>
            <w:shd w:val="clear" w:color="auto" w:fill="auto"/>
            <w:vAlign w:val="center"/>
          </w:tcPr>
          <w:p w14:paraId="3B3C1209"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0A8CB911" w14:textId="0626FCF9" w:rsidR="00D66054" w:rsidRPr="00CC1C95" w:rsidRDefault="00CA3135" w:rsidP="00D66054">
            <w:pPr>
              <w:jc w:val="center"/>
              <w:rPr>
                <w:rFonts w:ascii="GHEA Grapalat" w:hAnsi="GHEA Grapalat"/>
                <w:bCs/>
                <w:iCs/>
                <w:color w:val="000000"/>
                <w:sz w:val="18"/>
                <w:szCs w:val="18"/>
                <w:lang w:val="hy-AM"/>
              </w:rPr>
            </w:pPr>
            <w:r w:rsidRPr="00B8691B">
              <w:rPr>
                <w:rFonts w:ascii="GHEA Grapalat" w:hAnsi="GHEA Grapalat"/>
                <w:bCs/>
                <w:iCs/>
                <w:color w:val="000000" w:themeColor="text1"/>
                <w:sz w:val="20"/>
                <w:szCs w:val="20"/>
                <w:lang w:val="hy-AM"/>
              </w:rPr>
              <w:t>Երևան քաղաքի Գ.Նժդեհ փ</w:t>
            </w:r>
            <w:r>
              <w:rPr>
                <w:rFonts w:ascii="GHEA Grapalat" w:hAnsi="GHEA Grapalat"/>
                <w:bCs/>
                <w:iCs/>
                <w:color w:val="000000" w:themeColor="text1"/>
                <w:sz w:val="20"/>
                <w:szCs w:val="20"/>
                <w:lang w:val="hy-AM"/>
              </w:rPr>
              <w:t>ողոց</w:t>
            </w:r>
          </w:p>
        </w:tc>
        <w:tc>
          <w:tcPr>
            <w:tcW w:w="1559" w:type="dxa"/>
            <w:shd w:val="clear" w:color="auto" w:fill="auto"/>
            <w:vAlign w:val="center"/>
          </w:tcPr>
          <w:p w14:paraId="19699D08"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66FC5DC3" w14:textId="2E3F3E09" w:rsidR="00D66054" w:rsidRPr="00CC1C95" w:rsidRDefault="00D66054" w:rsidP="00D66054">
            <w:pPr>
              <w:spacing w:line="276" w:lineRule="auto"/>
              <w:jc w:val="center"/>
              <w:rPr>
                <w:rFonts w:ascii="GHEA Grapalat" w:hAnsi="GHEA Grapalat" w:cs="Sylfaen"/>
                <w:sz w:val="18"/>
                <w:szCs w:val="18"/>
                <w:lang w:val="hy-AM"/>
              </w:rPr>
            </w:pPr>
          </w:p>
        </w:tc>
      </w:tr>
      <w:tr w:rsidR="00D66054" w:rsidRPr="00802243" w14:paraId="11F9F731" w14:textId="77777777" w:rsidTr="00102180">
        <w:trPr>
          <w:gridAfter w:val="1"/>
          <w:wAfter w:w="19" w:type="dxa"/>
          <w:trHeight w:val="1682"/>
        </w:trPr>
        <w:tc>
          <w:tcPr>
            <w:tcW w:w="837" w:type="dxa"/>
            <w:vAlign w:val="center"/>
          </w:tcPr>
          <w:p w14:paraId="48E388A2" w14:textId="77777777" w:rsidR="00D66054" w:rsidRDefault="00D66054" w:rsidP="00D66054">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390" w:type="dxa"/>
            <w:vAlign w:val="center"/>
          </w:tcPr>
          <w:p w14:paraId="53280294" w14:textId="7F0703BB" w:rsidR="00D66054" w:rsidRPr="002512E0" w:rsidRDefault="00D66054" w:rsidP="00D66054">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6</w:t>
            </w:r>
          </w:p>
          <w:p w14:paraId="5BFD7B0D" w14:textId="0F218B6D" w:rsidR="00D66054" w:rsidRPr="002F3918" w:rsidRDefault="00D66054" w:rsidP="00D66054">
            <w:pPr>
              <w:jc w:val="center"/>
              <w:rPr>
                <w:rFonts w:ascii="GHEA Grapalat" w:hAnsi="GHEA Grapalat"/>
                <w:sz w:val="18"/>
                <w:szCs w:val="18"/>
              </w:rPr>
            </w:pPr>
          </w:p>
        </w:tc>
        <w:tc>
          <w:tcPr>
            <w:tcW w:w="2093" w:type="dxa"/>
          </w:tcPr>
          <w:p w14:paraId="61088447"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w:t>
            </w:r>
            <w:r>
              <w:rPr>
                <w:rFonts w:ascii="GHEA Grapalat" w:hAnsi="GHEA Grapalat"/>
                <w:bCs/>
                <w:iCs/>
                <w:color w:val="000000" w:themeColor="text1"/>
                <w:sz w:val="20"/>
                <w:szCs w:val="20"/>
                <w:lang w:val="hy-AM"/>
              </w:rPr>
              <w:t>և</w:t>
            </w:r>
            <w:r w:rsidRPr="00B8691B">
              <w:rPr>
                <w:rFonts w:ascii="GHEA Grapalat" w:hAnsi="GHEA Grapalat"/>
                <w:bCs/>
                <w:iCs/>
                <w:color w:val="000000" w:themeColor="text1"/>
                <w:sz w:val="20"/>
                <w:szCs w:val="20"/>
                <w:lang w:val="hy-AM"/>
              </w:rPr>
              <w:t>ան քաղաքի Վ.Համբարձումյան փ. (Վ. Համբարձումյան փ. - Բաղրամյան փ. խաչմերուկից մինչև Վ. Համբարձումյան փ. - Փափազյան փ. Խաչմերուկ)   միջին նորոգման նախագծանախահաշվային փաստաթղթերի կազմման խորհրդատ</w:t>
            </w:r>
            <w:r w:rsidRPr="00B8691B">
              <w:rPr>
                <w:rFonts w:ascii="GHEA Grapalat" w:hAnsi="GHEA Grapalat"/>
                <w:bCs/>
                <w:iCs/>
                <w:color w:val="000000" w:themeColor="text1"/>
                <w:sz w:val="20"/>
                <w:szCs w:val="20"/>
                <w:lang w:val="hy-AM"/>
              </w:rPr>
              <w:lastRenderedPageBreak/>
              <w:t>վական աշխատանքներ</w:t>
            </w:r>
          </w:p>
          <w:p w14:paraId="26669783" w14:textId="6736EF7E"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48CF44BF" w14:textId="77777777" w:rsidR="00D66054" w:rsidRDefault="00D66054" w:rsidP="00D66054">
            <w:pPr>
              <w:jc w:val="center"/>
              <w:rPr>
                <w:rFonts w:ascii="GHEA Grapalat" w:hAnsi="GHEA Grapalat" w:cs="Sylfaen"/>
                <w:b/>
                <w:lang w:val="hy-AM"/>
              </w:rPr>
            </w:pPr>
          </w:p>
        </w:tc>
        <w:tc>
          <w:tcPr>
            <w:tcW w:w="884" w:type="dxa"/>
            <w:vAlign w:val="center"/>
          </w:tcPr>
          <w:p w14:paraId="528D2A27"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0C97010C" w14:textId="77E55257"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700000</w:t>
            </w:r>
          </w:p>
        </w:tc>
        <w:tc>
          <w:tcPr>
            <w:tcW w:w="1134" w:type="dxa"/>
            <w:shd w:val="clear" w:color="auto" w:fill="auto"/>
            <w:vAlign w:val="center"/>
          </w:tcPr>
          <w:p w14:paraId="180FEBE6" w14:textId="3394BD55"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700000</w:t>
            </w:r>
          </w:p>
        </w:tc>
        <w:tc>
          <w:tcPr>
            <w:tcW w:w="1098" w:type="dxa"/>
            <w:shd w:val="clear" w:color="auto" w:fill="auto"/>
            <w:vAlign w:val="center"/>
          </w:tcPr>
          <w:p w14:paraId="35D9956C"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74612EB" w14:textId="52756C5C" w:rsidR="00D66054" w:rsidRPr="00CC1C95" w:rsidRDefault="00CA3135" w:rsidP="00D66054">
            <w:pPr>
              <w:jc w:val="center"/>
              <w:rPr>
                <w:rFonts w:ascii="GHEA Grapalat" w:hAnsi="GHEA Grapalat"/>
                <w:bCs/>
                <w:iCs/>
                <w:color w:val="000000"/>
                <w:sz w:val="18"/>
                <w:szCs w:val="18"/>
                <w:lang w:val="hy-AM"/>
              </w:rPr>
            </w:pPr>
            <w:r w:rsidRPr="00B8691B">
              <w:rPr>
                <w:rFonts w:ascii="GHEA Grapalat" w:hAnsi="GHEA Grapalat"/>
                <w:bCs/>
                <w:iCs/>
                <w:color w:val="000000" w:themeColor="text1"/>
                <w:sz w:val="20"/>
                <w:szCs w:val="20"/>
                <w:lang w:val="hy-AM"/>
              </w:rPr>
              <w:t>Եր</w:t>
            </w:r>
            <w:r>
              <w:rPr>
                <w:rFonts w:ascii="GHEA Grapalat" w:hAnsi="GHEA Grapalat"/>
                <w:bCs/>
                <w:iCs/>
                <w:color w:val="000000" w:themeColor="text1"/>
                <w:sz w:val="20"/>
                <w:szCs w:val="20"/>
                <w:lang w:val="hy-AM"/>
              </w:rPr>
              <w:t>և</w:t>
            </w:r>
            <w:r w:rsidRPr="00B8691B">
              <w:rPr>
                <w:rFonts w:ascii="GHEA Grapalat" w:hAnsi="GHEA Grapalat"/>
                <w:bCs/>
                <w:iCs/>
                <w:color w:val="000000" w:themeColor="text1"/>
                <w:sz w:val="20"/>
                <w:szCs w:val="20"/>
                <w:lang w:val="hy-AM"/>
              </w:rPr>
              <w:t>ան քաղաքի Վ.Համբարձումյան փ</w:t>
            </w:r>
            <w:r>
              <w:rPr>
                <w:rFonts w:ascii="GHEA Grapalat" w:hAnsi="GHEA Grapalat"/>
                <w:bCs/>
                <w:iCs/>
                <w:color w:val="000000" w:themeColor="text1"/>
                <w:sz w:val="20"/>
                <w:szCs w:val="20"/>
                <w:lang w:val="hy-AM"/>
              </w:rPr>
              <w:t>ողոց</w:t>
            </w:r>
          </w:p>
        </w:tc>
        <w:tc>
          <w:tcPr>
            <w:tcW w:w="1559" w:type="dxa"/>
            <w:shd w:val="clear" w:color="auto" w:fill="auto"/>
            <w:vAlign w:val="center"/>
          </w:tcPr>
          <w:p w14:paraId="03B9FAB3"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712ACCA6" w14:textId="4BE0485D" w:rsidR="00D66054" w:rsidRPr="00CC1C95" w:rsidRDefault="00D66054" w:rsidP="00D66054">
            <w:pPr>
              <w:spacing w:line="276" w:lineRule="auto"/>
              <w:jc w:val="center"/>
              <w:rPr>
                <w:rFonts w:ascii="GHEA Grapalat" w:hAnsi="GHEA Grapalat" w:cs="Sylfaen"/>
                <w:sz w:val="18"/>
                <w:szCs w:val="18"/>
                <w:lang w:val="hy-AM"/>
              </w:rPr>
            </w:pPr>
          </w:p>
        </w:tc>
      </w:tr>
      <w:tr w:rsidR="00D66054" w:rsidRPr="00802243" w14:paraId="5052F0BD" w14:textId="77777777" w:rsidTr="00102180">
        <w:trPr>
          <w:gridAfter w:val="1"/>
          <w:wAfter w:w="19" w:type="dxa"/>
          <w:trHeight w:val="1682"/>
        </w:trPr>
        <w:tc>
          <w:tcPr>
            <w:tcW w:w="837" w:type="dxa"/>
            <w:vAlign w:val="center"/>
          </w:tcPr>
          <w:p w14:paraId="3D8CC215" w14:textId="77777777" w:rsidR="00D66054" w:rsidRDefault="00D66054" w:rsidP="00D66054">
            <w:pPr>
              <w:jc w:val="center"/>
              <w:rPr>
                <w:rFonts w:ascii="GHEA Grapalat" w:hAnsi="GHEA Grapalat"/>
                <w:sz w:val="18"/>
                <w:szCs w:val="18"/>
                <w:lang w:val="hy-AM"/>
              </w:rPr>
            </w:pPr>
            <w:r>
              <w:rPr>
                <w:rFonts w:ascii="GHEA Grapalat" w:hAnsi="GHEA Grapalat"/>
                <w:sz w:val="18"/>
                <w:szCs w:val="18"/>
                <w:lang w:val="hy-AM"/>
              </w:rPr>
              <w:lastRenderedPageBreak/>
              <w:t>6</w:t>
            </w:r>
          </w:p>
        </w:tc>
        <w:tc>
          <w:tcPr>
            <w:tcW w:w="1390" w:type="dxa"/>
            <w:vAlign w:val="center"/>
          </w:tcPr>
          <w:p w14:paraId="7A61B074" w14:textId="7AFCE69D" w:rsidR="00D66054" w:rsidRPr="002512E0" w:rsidRDefault="00D66054" w:rsidP="00D66054">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3</w:t>
            </w:r>
          </w:p>
          <w:p w14:paraId="5BFE6AB5" w14:textId="19C75556" w:rsidR="00D66054" w:rsidRPr="002F3918" w:rsidRDefault="00D66054" w:rsidP="00D66054">
            <w:pPr>
              <w:jc w:val="center"/>
              <w:rPr>
                <w:rFonts w:ascii="GHEA Grapalat" w:hAnsi="GHEA Grapalat"/>
                <w:sz w:val="18"/>
                <w:szCs w:val="18"/>
              </w:rPr>
            </w:pPr>
          </w:p>
        </w:tc>
        <w:tc>
          <w:tcPr>
            <w:tcW w:w="2093" w:type="dxa"/>
          </w:tcPr>
          <w:p w14:paraId="1EC78378"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 xml:space="preserve">Երևան քաղաքի </w:t>
            </w:r>
            <w:r>
              <w:rPr>
                <w:rFonts w:ascii="GHEA Grapalat" w:hAnsi="GHEA Grapalat"/>
                <w:bCs/>
                <w:iCs/>
                <w:color w:val="000000" w:themeColor="text1"/>
                <w:sz w:val="20"/>
                <w:szCs w:val="20"/>
                <w:lang w:val="hy-AM"/>
              </w:rPr>
              <w:t xml:space="preserve"> </w:t>
            </w:r>
            <w:r w:rsidRPr="00B8691B">
              <w:rPr>
                <w:rFonts w:ascii="GHEA Grapalat" w:hAnsi="GHEA Grapalat"/>
                <w:bCs/>
                <w:iCs/>
                <w:color w:val="000000" w:themeColor="text1"/>
                <w:sz w:val="20"/>
                <w:szCs w:val="20"/>
                <w:lang w:val="hy-AM"/>
              </w:rPr>
              <w:t>Տիգրան Մեծ փ. (Տիգրան Մեծ փ. – Մ. Ադամյան փ. խաչմերուկից մինչև Տիգրան Մեծ փ. – Ս. Դավիթ փ. խաչմերուկ)    միջին նորոգման նախագծանախահաշվային փաստաթղթերի կազմման խորհրդատվական աշխատանքներ</w:t>
            </w:r>
          </w:p>
          <w:p w14:paraId="4A507BBE" w14:textId="418EA671"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0CA807A3" w14:textId="77777777" w:rsidR="00D66054" w:rsidRDefault="00D66054" w:rsidP="00D66054">
            <w:pPr>
              <w:jc w:val="center"/>
              <w:rPr>
                <w:rFonts w:ascii="GHEA Grapalat" w:hAnsi="GHEA Grapalat" w:cs="Sylfaen"/>
                <w:b/>
                <w:lang w:val="hy-AM"/>
              </w:rPr>
            </w:pPr>
          </w:p>
        </w:tc>
        <w:tc>
          <w:tcPr>
            <w:tcW w:w="884" w:type="dxa"/>
            <w:vAlign w:val="center"/>
          </w:tcPr>
          <w:p w14:paraId="2539A300"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2F2F05FA" w14:textId="6C3024BE"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3600000</w:t>
            </w:r>
          </w:p>
        </w:tc>
        <w:tc>
          <w:tcPr>
            <w:tcW w:w="1134" w:type="dxa"/>
            <w:shd w:val="clear" w:color="auto" w:fill="auto"/>
            <w:vAlign w:val="center"/>
          </w:tcPr>
          <w:p w14:paraId="3A050C88" w14:textId="0DFE7614"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3600000</w:t>
            </w:r>
          </w:p>
        </w:tc>
        <w:tc>
          <w:tcPr>
            <w:tcW w:w="1098" w:type="dxa"/>
            <w:shd w:val="clear" w:color="auto" w:fill="auto"/>
            <w:vAlign w:val="center"/>
          </w:tcPr>
          <w:p w14:paraId="6EBE8689"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1E3C1A67" w14:textId="6ABA0F74" w:rsidR="00D66054" w:rsidRPr="00CC1C95" w:rsidRDefault="00CA3135" w:rsidP="00D66054">
            <w:pPr>
              <w:jc w:val="center"/>
              <w:rPr>
                <w:rFonts w:ascii="GHEA Grapalat" w:hAnsi="GHEA Grapalat"/>
                <w:bCs/>
                <w:iCs/>
                <w:color w:val="000000"/>
                <w:sz w:val="18"/>
                <w:szCs w:val="18"/>
                <w:lang w:val="hy-AM"/>
              </w:rPr>
            </w:pPr>
            <w:r w:rsidRPr="00B8691B">
              <w:rPr>
                <w:rFonts w:ascii="GHEA Grapalat" w:hAnsi="GHEA Grapalat"/>
                <w:bCs/>
                <w:iCs/>
                <w:color w:val="000000" w:themeColor="text1"/>
                <w:sz w:val="20"/>
                <w:szCs w:val="20"/>
                <w:lang w:val="hy-AM"/>
              </w:rPr>
              <w:t xml:space="preserve">Երևան քաղաքի </w:t>
            </w:r>
            <w:r>
              <w:rPr>
                <w:rFonts w:ascii="GHEA Grapalat" w:hAnsi="GHEA Grapalat"/>
                <w:bCs/>
                <w:iCs/>
                <w:color w:val="000000" w:themeColor="text1"/>
                <w:sz w:val="20"/>
                <w:szCs w:val="20"/>
                <w:lang w:val="hy-AM"/>
              </w:rPr>
              <w:t xml:space="preserve"> </w:t>
            </w:r>
            <w:r w:rsidRPr="00B8691B">
              <w:rPr>
                <w:rFonts w:ascii="GHEA Grapalat" w:hAnsi="GHEA Grapalat"/>
                <w:bCs/>
                <w:iCs/>
                <w:color w:val="000000" w:themeColor="text1"/>
                <w:sz w:val="20"/>
                <w:szCs w:val="20"/>
                <w:lang w:val="hy-AM"/>
              </w:rPr>
              <w:t>Տիգրան Մեծ փ</w:t>
            </w:r>
            <w:r>
              <w:rPr>
                <w:rFonts w:ascii="GHEA Grapalat" w:hAnsi="GHEA Grapalat"/>
                <w:bCs/>
                <w:iCs/>
                <w:color w:val="000000" w:themeColor="text1"/>
                <w:sz w:val="20"/>
                <w:szCs w:val="20"/>
                <w:lang w:val="hy-AM"/>
              </w:rPr>
              <w:t>ողոց</w:t>
            </w:r>
          </w:p>
        </w:tc>
        <w:tc>
          <w:tcPr>
            <w:tcW w:w="1559" w:type="dxa"/>
            <w:shd w:val="clear" w:color="auto" w:fill="auto"/>
            <w:vAlign w:val="center"/>
          </w:tcPr>
          <w:p w14:paraId="10D360C0"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23856A7D" w14:textId="4D4420D1" w:rsidR="00D66054" w:rsidRPr="00CC1C95" w:rsidRDefault="00D66054" w:rsidP="00D66054">
            <w:pPr>
              <w:spacing w:line="276" w:lineRule="auto"/>
              <w:jc w:val="center"/>
              <w:rPr>
                <w:rFonts w:ascii="GHEA Grapalat" w:hAnsi="GHEA Grapalat" w:cs="Sylfaen"/>
                <w:sz w:val="18"/>
                <w:szCs w:val="18"/>
                <w:lang w:val="hy-AM"/>
              </w:rPr>
            </w:pPr>
          </w:p>
        </w:tc>
      </w:tr>
      <w:tr w:rsidR="00D66054" w:rsidRPr="00802243" w14:paraId="1FA1DFC2" w14:textId="77777777" w:rsidTr="00102180">
        <w:trPr>
          <w:gridAfter w:val="1"/>
          <w:wAfter w:w="19" w:type="dxa"/>
          <w:trHeight w:val="1682"/>
        </w:trPr>
        <w:tc>
          <w:tcPr>
            <w:tcW w:w="837" w:type="dxa"/>
            <w:vMerge w:val="restart"/>
            <w:vAlign w:val="center"/>
          </w:tcPr>
          <w:p w14:paraId="18EA5D67" w14:textId="77777777" w:rsidR="00D66054" w:rsidRDefault="00D66054" w:rsidP="00D66054">
            <w:pPr>
              <w:jc w:val="center"/>
              <w:rPr>
                <w:rFonts w:ascii="GHEA Grapalat" w:hAnsi="GHEA Grapalat"/>
                <w:sz w:val="18"/>
                <w:szCs w:val="18"/>
                <w:lang w:val="hy-AM"/>
              </w:rPr>
            </w:pPr>
            <w:r>
              <w:rPr>
                <w:rFonts w:ascii="GHEA Grapalat" w:hAnsi="GHEA Grapalat"/>
                <w:sz w:val="18"/>
                <w:szCs w:val="18"/>
                <w:lang w:val="hy-AM"/>
              </w:rPr>
              <w:t>7</w:t>
            </w:r>
          </w:p>
        </w:tc>
        <w:tc>
          <w:tcPr>
            <w:tcW w:w="1390" w:type="dxa"/>
            <w:vMerge w:val="restart"/>
            <w:vAlign w:val="center"/>
          </w:tcPr>
          <w:p w14:paraId="74C9BCEC" w14:textId="77777777" w:rsidR="00D66054" w:rsidRPr="002512E0" w:rsidRDefault="00D66054" w:rsidP="00D66054">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5</w:t>
            </w:r>
          </w:p>
          <w:p w14:paraId="720DEA9E" w14:textId="41C410DA" w:rsidR="00D66054" w:rsidRPr="002F3918" w:rsidRDefault="00D66054" w:rsidP="00D66054">
            <w:pPr>
              <w:jc w:val="center"/>
              <w:rPr>
                <w:rFonts w:ascii="GHEA Grapalat" w:hAnsi="GHEA Grapalat"/>
                <w:sz w:val="18"/>
                <w:szCs w:val="18"/>
              </w:rPr>
            </w:pPr>
          </w:p>
        </w:tc>
        <w:tc>
          <w:tcPr>
            <w:tcW w:w="2093" w:type="dxa"/>
            <w:vMerge w:val="restart"/>
          </w:tcPr>
          <w:p w14:paraId="670B5DBF" w14:textId="77777777" w:rsidR="00D66054" w:rsidRPr="00B8691B" w:rsidRDefault="00D66054" w:rsidP="00D66054">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 xml:space="preserve">Երևան քաղաքի Ա.Խաչատրյան փ.( Հ. Հակոբյան փ. - Ա. </w:t>
            </w:r>
            <w:r w:rsidRPr="00B8691B">
              <w:rPr>
                <w:rFonts w:ascii="GHEA Grapalat" w:hAnsi="GHEA Grapalat"/>
                <w:bCs/>
                <w:iCs/>
                <w:color w:val="000000" w:themeColor="text1"/>
                <w:sz w:val="20"/>
                <w:szCs w:val="20"/>
                <w:lang w:val="hy-AM"/>
              </w:rPr>
              <w:lastRenderedPageBreak/>
              <w:t>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նախագծանախահաշվային փաստաթղթերի կազմման խորհրդատվական աշխատանքներ</w:t>
            </w:r>
          </w:p>
          <w:p w14:paraId="1AEEA410" w14:textId="3CF84D2A" w:rsidR="00D66054" w:rsidRPr="005C64A9" w:rsidRDefault="00D66054" w:rsidP="00D66054">
            <w:pPr>
              <w:jc w:val="center"/>
              <w:rPr>
                <w:rFonts w:ascii="GHEA Grapalat" w:hAnsi="GHEA Grapalat" w:cs="Arial"/>
                <w:sz w:val="16"/>
                <w:szCs w:val="16"/>
                <w:lang w:val="hy-AM"/>
              </w:rPr>
            </w:pPr>
          </w:p>
        </w:tc>
        <w:tc>
          <w:tcPr>
            <w:tcW w:w="4640" w:type="dxa"/>
            <w:vMerge/>
            <w:shd w:val="clear" w:color="auto" w:fill="auto"/>
            <w:vAlign w:val="center"/>
          </w:tcPr>
          <w:p w14:paraId="5018CC9C" w14:textId="77777777" w:rsidR="00D66054" w:rsidRDefault="00D66054" w:rsidP="00D66054">
            <w:pPr>
              <w:jc w:val="center"/>
              <w:rPr>
                <w:rFonts w:ascii="GHEA Grapalat" w:hAnsi="GHEA Grapalat" w:cs="Sylfaen"/>
                <w:b/>
                <w:lang w:val="hy-AM"/>
              </w:rPr>
            </w:pPr>
          </w:p>
        </w:tc>
        <w:tc>
          <w:tcPr>
            <w:tcW w:w="884" w:type="dxa"/>
            <w:vAlign w:val="center"/>
          </w:tcPr>
          <w:p w14:paraId="626E4B7F"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3C532446" w14:textId="760483DA" w:rsidR="00D66054" w:rsidRPr="00802243" w:rsidRDefault="00802243" w:rsidP="00D66054">
            <w:pPr>
              <w:ind w:left="-75" w:right="-103"/>
              <w:jc w:val="center"/>
              <w:rPr>
                <w:rFonts w:ascii="GHEA Grapalat" w:hAnsi="GHEA Grapalat"/>
                <w:sz w:val="18"/>
                <w:szCs w:val="18"/>
                <w:lang w:val="hy-AM"/>
              </w:rPr>
            </w:pPr>
            <w:r>
              <w:rPr>
                <w:rFonts w:ascii="GHEA Grapalat" w:hAnsi="GHEA Grapalat"/>
                <w:sz w:val="18"/>
                <w:szCs w:val="18"/>
                <w:lang w:val="hy-AM"/>
              </w:rPr>
              <w:t>950000</w:t>
            </w:r>
          </w:p>
        </w:tc>
        <w:tc>
          <w:tcPr>
            <w:tcW w:w="1134" w:type="dxa"/>
            <w:shd w:val="clear" w:color="auto" w:fill="auto"/>
            <w:vAlign w:val="center"/>
          </w:tcPr>
          <w:p w14:paraId="5CA362CD" w14:textId="264330F1" w:rsidR="00D66054" w:rsidRPr="00802243" w:rsidRDefault="00802243" w:rsidP="00D66054">
            <w:pPr>
              <w:jc w:val="center"/>
              <w:rPr>
                <w:rFonts w:ascii="GHEA Grapalat" w:hAnsi="GHEA Grapalat"/>
                <w:sz w:val="18"/>
                <w:szCs w:val="18"/>
                <w:lang w:val="hy-AM"/>
              </w:rPr>
            </w:pPr>
            <w:r>
              <w:rPr>
                <w:rFonts w:ascii="GHEA Grapalat" w:hAnsi="GHEA Grapalat"/>
                <w:sz w:val="18"/>
                <w:szCs w:val="18"/>
                <w:lang w:val="hy-AM"/>
              </w:rPr>
              <w:t>950000</w:t>
            </w:r>
          </w:p>
        </w:tc>
        <w:tc>
          <w:tcPr>
            <w:tcW w:w="1098" w:type="dxa"/>
            <w:shd w:val="clear" w:color="auto" w:fill="auto"/>
            <w:vAlign w:val="center"/>
          </w:tcPr>
          <w:p w14:paraId="0312365B" w14:textId="77777777" w:rsidR="00D66054" w:rsidRPr="002F3918" w:rsidRDefault="00D66054" w:rsidP="00D66054">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09A93ED6" w14:textId="77777777" w:rsidR="00CA3135" w:rsidRPr="008A3848" w:rsidRDefault="00CA3135" w:rsidP="00CA3135">
            <w:pPr>
              <w:jc w:val="center"/>
              <w:rPr>
                <w:rFonts w:ascii="GHEA Grapalat" w:hAnsi="GHEA Grapalat" w:cs="Calibri"/>
                <w:sz w:val="16"/>
                <w:szCs w:val="16"/>
                <w:lang w:val="hy-AM"/>
              </w:rPr>
            </w:pPr>
            <w:r w:rsidRPr="00B8691B">
              <w:rPr>
                <w:rFonts w:ascii="GHEA Grapalat" w:hAnsi="GHEA Grapalat"/>
                <w:bCs/>
                <w:iCs/>
                <w:color w:val="000000" w:themeColor="text1"/>
                <w:sz w:val="20"/>
                <w:szCs w:val="20"/>
                <w:lang w:val="hy-AM"/>
              </w:rPr>
              <w:t>Երևան քաղաքի Ա.Խաչատրյան փ</w:t>
            </w:r>
            <w:r>
              <w:rPr>
                <w:rFonts w:ascii="GHEA Grapalat" w:hAnsi="GHEA Grapalat"/>
                <w:bCs/>
                <w:iCs/>
                <w:color w:val="000000" w:themeColor="text1"/>
                <w:sz w:val="20"/>
                <w:szCs w:val="20"/>
                <w:lang w:val="hy-AM"/>
              </w:rPr>
              <w:t>ողոց</w:t>
            </w:r>
          </w:p>
          <w:p w14:paraId="6CBBF967" w14:textId="54E0C972" w:rsidR="00D66054" w:rsidRPr="00CC1C95" w:rsidRDefault="00D66054" w:rsidP="00D66054">
            <w:pPr>
              <w:jc w:val="center"/>
              <w:rPr>
                <w:rFonts w:ascii="GHEA Grapalat" w:hAnsi="GHEA Grapalat"/>
                <w:bCs/>
                <w:iCs/>
                <w:color w:val="000000"/>
                <w:sz w:val="18"/>
                <w:szCs w:val="18"/>
                <w:lang w:val="hy-AM"/>
              </w:rPr>
            </w:pPr>
          </w:p>
        </w:tc>
        <w:tc>
          <w:tcPr>
            <w:tcW w:w="1559" w:type="dxa"/>
            <w:shd w:val="clear" w:color="auto" w:fill="auto"/>
            <w:vAlign w:val="center"/>
          </w:tcPr>
          <w:p w14:paraId="18335050" w14:textId="77777777" w:rsidR="00782148" w:rsidRPr="00645A12" w:rsidRDefault="00782148" w:rsidP="00782148">
            <w:pPr>
              <w:jc w:val="center"/>
              <w:rPr>
                <w:rFonts w:ascii="GHEA Grapalat" w:hAnsi="GHEA Grapalat" w:cs="Calibri"/>
                <w:sz w:val="16"/>
                <w:szCs w:val="16"/>
                <w:lang w:val="hy-AM"/>
              </w:rPr>
            </w:pPr>
            <w:r w:rsidRPr="00645A12">
              <w:rPr>
                <w:rFonts w:ascii="GHEA Grapalat" w:hAnsi="GHEA Grapalat" w:cs="Calibri"/>
                <w:sz w:val="16"/>
                <w:szCs w:val="16"/>
                <w:lang w:val="hy-AM"/>
              </w:rPr>
              <w:t xml:space="preserve">պայմանագիրը ուժի մեջ մտնելու օրվանից </w:t>
            </w:r>
            <w:r>
              <w:rPr>
                <w:rFonts w:ascii="GHEA Grapalat" w:hAnsi="GHEA Grapalat" w:cs="Calibri"/>
                <w:sz w:val="16"/>
                <w:szCs w:val="16"/>
                <w:lang w:val="hy-AM"/>
              </w:rPr>
              <w:t>20</w:t>
            </w:r>
            <w:r w:rsidRPr="00645A12">
              <w:rPr>
                <w:rFonts w:ascii="GHEA Grapalat" w:hAnsi="GHEA Grapalat" w:cs="Calibri"/>
                <w:sz w:val="16"/>
                <w:szCs w:val="16"/>
                <w:lang w:val="hy-AM"/>
              </w:rPr>
              <w:t>-րդ օրացուցային օրը ներառյալ</w:t>
            </w:r>
            <w:r>
              <w:rPr>
                <w:rFonts w:ascii="GHEA Grapalat" w:hAnsi="GHEA Grapalat" w:cs="Calibri"/>
                <w:sz w:val="16"/>
                <w:szCs w:val="16"/>
                <w:lang w:val="hy-AM"/>
              </w:rPr>
              <w:t xml:space="preserve">, բայց ոչ ուշ քան 25.12.2026թ.  </w:t>
            </w:r>
          </w:p>
          <w:p w14:paraId="1808AB57" w14:textId="039CC723" w:rsidR="00D66054" w:rsidRPr="00802243" w:rsidRDefault="00782148" w:rsidP="00D66054">
            <w:pPr>
              <w:spacing w:line="276" w:lineRule="auto"/>
              <w:jc w:val="center"/>
              <w:rPr>
                <w:rFonts w:ascii="GHEA Grapalat" w:hAnsi="GHEA Grapalat" w:cs="Sylfaen"/>
                <w:sz w:val="18"/>
                <w:szCs w:val="18"/>
                <w:lang w:val="hy-AM"/>
              </w:rPr>
            </w:pPr>
            <w:r w:rsidRPr="00802243">
              <w:rPr>
                <w:rFonts w:ascii="GHEA Grapalat" w:hAnsi="GHEA Grapalat" w:cs="Sylfaen"/>
                <w:sz w:val="18"/>
                <w:szCs w:val="18"/>
                <w:lang w:val="hy-AM"/>
              </w:rPr>
              <w:t xml:space="preserve"> </w:t>
            </w:r>
          </w:p>
        </w:tc>
      </w:tr>
      <w:tr w:rsidR="00733DBF" w:rsidRPr="00D914D5" w14:paraId="1C4A37C2" w14:textId="77777777" w:rsidTr="0091398E">
        <w:trPr>
          <w:gridAfter w:val="1"/>
          <w:wAfter w:w="19" w:type="dxa"/>
          <w:trHeight w:val="1682"/>
        </w:trPr>
        <w:tc>
          <w:tcPr>
            <w:tcW w:w="837" w:type="dxa"/>
            <w:vMerge/>
            <w:vAlign w:val="center"/>
          </w:tcPr>
          <w:p w14:paraId="2011D3F8" w14:textId="7D756674" w:rsidR="00733DBF" w:rsidRDefault="00733DBF" w:rsidP="00CA3597">
            <w:pPr>
              <w:jc w:val="center"/>
              <w:rPr>
                <w:rFonts w:ascii="GHEA Grapalat" w:hAnsi="GHEA Grapalat"/>
                <w:sz w:val="18"/>
                <w:szCs w:val="18"/>
                <w:lang w:val="hy-AM"/>
              </w:rPr>
            </w:pPr>
          </w:p>
        </w:tc>
        <w:tc>
          <w:tcPr>
            <w:tcW w:w="1390" w:type="dxa"/>
            <w:vMerge/>
            <w:vAlign w:val="center"/>
          </w:tcPr>
          <w:p w14:paraId="66FD974D" w14:textId="11C2E91B" w:rsidR="00733DBF" w:rsidRPr="00782148" w:rsidRDefault="00733DBF" w:rsidP="00CA3597">
            <w:pPr>
              <w:jc w:val="center"/>
              <w:rPr>
                <w:rFonts w:ascii="GHEA Grapalat" w:hAnsi="GHEA Grapalat"/>
                <w:sz w:val="18"/>
                <w:szCs w:val="18"/>
                <w:lang w:val="hy-AM"/>
              </w:rPr>
            </w:pPr>
          </w:p>
        </w:tc>
        <w:tc>
          <w:tcPr>
            <w:tcW w:w="2093" w:type="dxa"/>
            <w:vMerge/>
            <w:vAlign w:val="center"/>
          </w:tcPr>
          <w:p w14:paraId="29A24662" w14:textId="5EE852F2" w:rsidR="00733DBF" w:rsidRPr="005C64A9" w:rsidRDefault="00733DBF" w:rsidP="00CA3597">
            <w:pPr>
              <w:jc w:val="center"/>
              <w:rPr>
                <w:rFonts w:ascii="GHEA Grapalat" w:hAnsi="GHEA Grapalat" w:cs="Arial"/>
                <w:sz w:val="16"/>
                <w:szCs w:val="16"/>
                <w:lang w:val="hy-AM"/>
              </w:rPr>
            </w:pPr>
          </w:p>
        </w:tc>
        <w:tc>
          <w:tcPr>
            <w:tcW w:w="4640" w:type="dxa"/>
            <w:vMerge/>
            <w:shd w:val="clear" w:color="auto" w:fill="auto"/>
            <w:vAlign w:val="center"/>
          </w:tcPr>
          <w:p w14:paraId="5172D62C" w14:textId="77777777" w:rsidR="00733DBF" w:rsidRDefault="00733DBF" w:rsidP="00CA3597">
            <w:pPr>
              <w:jc w:val="center"/>
              <w:rPr>
                <w:rFonts w:ascii="GHEA Grapalat" w:hAnsi="GHEA Grapalat" w:cs="Sylfaen"/>
                <w:b/>
                <w:lang w:val="hy-AM"/>
              </w:rPr>
            </w:pPr>
          </w:p>
        </w:tc>
        <w:tc>
          <w:tcPr>
            <w:tcW w:w="884" w:type="dxa"/>
            <w:vAlign w:val="center"/>
          </w:tcPr>
          <w:p w14:paraId="3D8F3525" w14:textId="77777777" w:rsidR="00733DBF" w:rsidRPr="002F3918" w:rsidRDefault="00733DBF" w:rsidP="00CA3597">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39F69A25" w14:textId="33CB3892" w:rsidR="00733DBF" w:rsidRPr="002F3918" w:rsidRDefault="00733DBF" w:rsidP="00CA3597">
            <w:pPr>
              <w:ind w:left="-75" w:right="-103"/>
              <w:jc w:val="center"/>
              <w:rPr>
                <w:rFonts w:ascii="GHEA Grapalat" w:hAnsi="GHEA Grapalat"/>
                <w:sz w:val="18"/>
                <w:szCs w:val="18"/>
              </w:rPr>
            </w:pPr>
          </w:p>
        </w:tc>
        <w:tc>
          <w:tcPr>
            <w:tcW w:w="1134" w:type="dxa"/>
            <w:shd w:val="clear" w:color="auto" w:fill="auto"/>
            <w:vAlign w:val="center"/>
          </w:tcPr>
          <w:p w14:paraId="44843EC7" w14:textId="63E71987" w:rsidR="00733DBF" w:rsidRPr="002F3918" w:rsidRDefault="00733DBF" w:rsidP="00CA3597">
            <w:pPr>
              <w:jc w:val="center"/>
              <w:rPr>
                <w:rFonts w:ascii="GHEA Grapalat" w:hAnsi="GHEA Grapalat"/>
                <w:sz w:val="18"/>
                <w:szCs w:val="18"/>
              </w:rPr>
            </w:pPr>
          </w:p>
        </w:tc>
        <w:tc>
          <w:tcPr>
            <w:tcW w:w="1098" w:type="dxa"/>
            <w:shd w:val="clear" w:color="auto" w:fill="auto"/>
            <w:vAlign w:val="center"/>
          </w:tcPr>
          <w:p w14:paraId="2069411F" w14:textId="77777777" w:rsidR="00733DBF" w:rsidRPr="002F3918" w:rsidRDefault="00733DBF" w:rsidP="00CA3597">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00F3FA2A" w14:textId="75FA174B" w:rsidR="00733DBF" w:rsidRPr="00CC1C95" w:rsidRDefault="00733DBF" w:rsidP="00CA3597">
            <w:pPr>
              <w:jc w:val="center"/>
              <w:rPr>
                <w:rFonts w:ascii="GHEA Grapalat" w:hAnsi="GHEA Grapalat"/>
                <w:bCs/>
                <w:iCs/>
                <w:color w:val="000000"/>
                <w:sz w:val="18"/>
                <w:szCs w:val="18"/>
                <w:lang w:val="hy-AM"/>
              </w:rPr>
            </w:pPr>
          </w:p>
        </w:tc>
        <w:tc>
          <w:tcPr>
            <w:tcW w:w="1559" w:type="dxa"/>
            <w:shd w:val="clear" w:color="auto" w:fill="auto"/>
            <w:vAlign w:val="center"/>
          </w:tcPr>
          <w:p w14:paraId="250A6ED2" w14:textId="4E9CF1EE" w:rsidR="00733DBF" w:rsidRPr="00CC1C95" w:rsidRDefault="00733DBF" w:rsidP="00CA3597">
            <w:pPr>
              <w:spacing w:line="276" w:lineRule="auto"/>
              <w:jc w:val="center"/>
              <w:rPr>
                <w:rFonts w:ascii="GHEA Grapalat" w:hAnsi="GHEA Grapalat" w:cs="Sylfaen"/>
                <w:sz w:val="18"/>
                <w:szCs w:val="18"/>
                <w:lang w:val="hy-AM"/>
              </w:rPr>
            </w:pPr>
          </w:p>
        </w:tc>
      </w:tr>
      <w:tr w:rsidR="00733DBF" w:rsidRPr="00D914D5" w14:paraId="10AEF73F" w14:textId="77777777" w:rsidTr="0091398E">
        <w:trPr>
          <w:gridAfter w:val="1"/>
          <w:wAfter w:w="19" w:type="dxa"/>
          <w:trHeight w:val="1682"/>
        </w:trPr>
        <w:tc>
          <w:tcPr>
            <w:tcW w:w="837" w:type="dxa"/>
            <w:vMerge/>
            <w:vAlign w:val="center"/>
          </w:tcPr>
          <w:p w14:paraId="6649D7EA" w14:textId="0C20BC66" w:rsidR="00733DBF" w:rsidRDefault="00733DBF" w:rsidP="00CA3597">
            <w:pPr>
              <w:jc w:val="center"/>
              <w:rPr>
                <w:rFonts w:ascii="GHEA Grapalat" w:hAnsi="GHEA Grapalat"/>
                <w:sz w:val="18"/>
                <w:szCs w:val="18"/>
                <w:lang w:val="hy-AM"/>
              </w:rPr>
            </w:pPr>
          </w:p>
        </w:tc>
        <w:tc>
          <w:tcPr>
            <w:tcW w:w="1390" w:type="dxa"/>
            <w:vMerge/>
            <w:vAlign w:val="center"/>
          </w:tcPr>
          <w:p w14:paraId="39ED2AAD" w14:textId="1C0BCF69" w:rsidR="00733DBF" w:rsidRPr="002F3918" w:rsidRDefault="00733DBF" w:rsidP="00CA3597">
            <w:pPr>
              <w:jc w:val="center"/>
              <w:rPr>
                <w:rFonts w:ascii="GHEA Grapalat" w:hAnsi="GHEA Grapalat"/>
                <w:sz w:val="18"/>
                <w:szCs w:val="18"/>
              </w:rPr>
            </w:pPr>
          </w:p>
        </w:tc>
        <w:tc>
          <w:tcPr>
            <w:tcW w:w="2093" w:type="dxa"/>
            <w:vMerge/>
            <w:vAlign w:val="center"/>
          </w:tcPr>
          <w:p w14:paraId="5A8AF7FA" w14:textId="1EA787A7" w:rsidR="00733DBF" w:rsidRPr="005C64A9" w:rsidRDefault="00733DBF"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733DBF" w:rsidRDefault="00733DBF" w:rsidP="00CA3597">
            <w:pPr>
              <w:jc w:val="center"/>
              <w:rPr>
                <w:rFonts w:ascii="GHEA Grapalat" w:hAnsi="GHEA Grapalat" w:cs="Sylfaen"/>
                <w:b/>
                <w:lang w:val="hy-AM"/>
              </w:rPr>
            </w:pPr>
          </w:p>
        </w:tc>
        <w:tc>
          <w:tcPr>
            <w:tcW w:w="884" w:type="dxa"/>
            <w:vAlign w:val="center"/>
          </w:tcPr>
          <w:p w14:paraId="6E621171" w14:textId="77777777" w:rsidR="00733DBF" w:rsidRPr="002F3918" w:rsidRDefault="00733DBF" w:rsidP="00CA3597">
            <w:pPr>
              <w:jc w:val="center"/>
              <w:rPr>
                <w:rFonts w:ascii="GHEA Grapalat" w:hAnsi="GHEA Grapalat"/>
                <w:sz w:val="18"/>
                <w:szCs w:val="18"/>
              </w:rPr>
            </w:pPr>
            <w:r w:rsidRPr="002F3918">
              <w:rPr>
                <w:rFonts w:ascii="GHEA Grapalat" w:hAnsi="GHEA Grapalat"/>
                <w:sz w:val="18"/>
                <w:szCs w:val="18"/>
              </w:rPr>
              <w:t>դրամ</w:t>
            </w:r>
          </w:p>
        </w:tc>
        <w:tc>
          <w:tcPr>
            <w:tcW w:w="1083" w:type="dxa"/>
            <w:shd w:val="clear" w:color="auto" w:fill="auto"/>
            <w:vAlign w:val="center"/>
          </w:tcPr>
          <w:p w14:paraId="434409D2" w14:textId="15CB5BE4" w:rsidR="00733DBF" w:rsidRPr="002F3918" w:rsidRDefault="00733DBF" w:rsidP="00CA3597">
            <w:pPr>
              <w:ind w:left="-75" w:right="-103"/>
              <w:jc w:val="center"/>
              <w:rPr>
                <w:rFonts w:ascii="GHEA Grapalat" w:hAnsi="GHEA Grapalat"/>
                <w:sz w:val="18"/>
                <w:szCs w:val="18"/>
              </w:rPr>
            </w:pPr>
          </w:p>
        </w:tc>
        <w:tc>
          <w:tcPr>
            <w:tcW w:w="1134" w:type="dxa"/>
            <w:shd w:val="clear" w:color="auto" w:fill="auto"/>
            <w:vAlign w:val="center"/>
          </w:tcPr>
          <w:p w14:paraId="24399B2D" w14:textId="1645FB6E" w:rsidR="00733DBF" w:rsidRPr="002F3918" w:rsidRDefault="00733DBF" w:rsidP="00CA3597">
            <w:pPr>
              <w:jc w:val="center"/>
              <w:rPr>
                <w:rFonts w:ascii="GHEA Grapalat" w:hAnsi="GHEA Grapalat"/>
                <w:sz w:val="18"/>
                <w:szCs w:val="18"/>
              </w:rPr>
            </w:pPr>
          </w:p>
        </w:tc>
        <w:tc>
          <w:tcPr>
            <w:tcW w:w="1098" w:type="dxa"/>
            <w:shd w:val="clear" w:color="auto" w:fill="auto"/>
            <w:vAlign w:val="center"/>
          </w:tcPr>
          <w:p w14:paraId="5102D7AD" w14:textId="77777777" w:rsidR="00733DBF" w:rsidRPr="002F3918" w:rsidRDefault="00733DBF" w:rsidP="00CA3597">
            <w:pPr>
              <w:jc w:val="center"/>
              <w:rPr>
                <w:rFonts w:ascii="GHEA Grapalat" w:hAnsi="GHEA Grapalat"/>
                <w:sz w:val="18"/>
                <w:szCs w:val="18"/>
              </w:rPr>
            </w:pPr>
            <w:r w:rsidRPr="002F3918">
              <w:rPr>
                <w:rFonts w:ascii="GHEA Grapalat" w:hAnsi="GHEA Grapalat"/>
                <w:sz w:val="18"/>
                <w:szCs w:val="18"/>
              </w:rPr>
              <w:t>1</w:t>
            </w:r>
          </w:p>
        </w:tc>
        <w:tc>
          <w:tcPr>
            <w:tcW w:w="1235" w:type="dxa"/>
            <w:shd w:val="clear" w:color="auto" w:fill="auto"/>
            <w:vAlign w:val="center"/>
          </w:tcPr>
          <w:p w14:paraId="7518E8E0" w14:textId="756612BB" w:rsidR="00733DBF" w:rsidRPr="00CC1C95" w:rsidRDefault="00733DBF" w:rsidP="00CA3597">
            <w:pPr>
              <w:jc w:val="center"/>
              <w:rPr>
                <w:rFonts w:ascii="GHEA Grapalat" w:hAnsi="GHEA Grapalat"/>
                <w:bCs/>
                <w:iCs/>
                <w:color w:val="000000"/>
                <w:sz w:val="18"/>
                <w:szCs w:val="18"/>
                <w:lang w:val="hy-AM"/>
              </w:rPr>
            </w:pPr>
          </w:p>
        </w:tc>
        <w:tc>
          <w:tcPr>
            <w:tcW w:w="1559" w:type="dxa"/>
            <w:shd w:val="clear" w:color="auto" w:fill="auto"/>
            <w:vAlign w:val="center"/>
          </w:tcPr>
          <w:p w14:paraId="51B465B7" w14:textId="165C7E4D" w:rsidR="00733DBF" w:rsidRPr="00CC1C95" w:rsidRDefault="00733DBF"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802243"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bookmarkStart w:id="15" w:name="_GoBack" w:colFirst="1" w:colLast="1"/>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7777777" w:rsidR="00CA3135" w:rsidRPr="00802243" w:rsidRDefault="00CA3135" w:rsidP="00CA3135">
            <w:pPr>
              <w:jc w:val="center"/>
              <w:rPr>
                <w:rFonts w:ascii="GHEA Grapalat" w:hAnsi="GHEA Grapalat" w:cs="Calibri"/>
                <w:sz w:val="16"/>
                <w:szCs w:val="16"/>
                <w:lang w:val="hy-AM"/>
              </w:rPr>
            </w:pPr>
            <w:r w:rsidRPr="00802243">
              <w:rPr>
                <w:rFonts w:ascii="GHEA Grapalat" w:hAnsi="GHEA Grapalat" w:cs="Calibri"/>
                <w:sz w:val="16"/>
                <w:szCs w:val="16"/>
                <w:lang w:val="hy-AM"/>
              </w:rPr>
              <w:t>71241200/27</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3F5C0BB7" w14:textId="4969E419" w:rsidR="0091398E" w:rsidRPr="0091398E" w:rsidRDefault="00CA3135" w:rsidP="0091398E">
            <w:pPr>
              <w:rPr>
                <w:rFonts w:ascii="GHEA Grapalat" w:hAnsi="GHEA Grapalat"/>
                <w:sz w:val="22"/>
                <w:szCs w:val="16"/>
                <w:lang w:val="hy-AM"/>
              </w:rPr>
            </w:pPr>
            <w:r w:rsidRPr="00A75B83">
              <w:rPr>
                <w:rFonts w:ascii="GHEA Grapalat" w:hAnsi="GHEA Grapalat"/>
                <w:bCs/>
                <w:iCs/>
                <w:color w:val="000000" w:themeColor="text1"/>
                <w:sz w:val="20"/>
                <w:szCs w:val="20"/>
                <w:lang w:val="hy-AM"/>
              </w:rPr>
              <w:t xml:space="preserve">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նախագծանախահաշվային փաստաթղթերի կազմման խորհրդատվական </w:t>
            </w:r>
            <w:r>
              <w:rPr>
                <w:rFonts w:ascii="GHEA Grapalat" w:hAnsi="GHEA Grapalat"/>
                <w:bCs/>
                <w:iCs/>
                <w:color w:val="000000" w:themeColor="text1"/>
                <w:sz w:val="20"/>
                <w:szCs w:val="20"/>
                <w:lang w:val="hy-AM"/>
              </w:rPr>
              <w:t xml:space="preserve">         </w:t>
            </w:r>
            <w:r w:rsidRPr="00A75B83">
              <w:rPr>
                <w:rFonts w:ascii="GHEA Grapalat" w:hAnsi="GHEA Grapalat"/>
                <w:bCs/>
                <w:iCs/>
                <w:color w:val="000000" w:themeColor="text1"/>
                <w:sz w:val="20"/>
                <w:szCs w:val="20"/>
                <w:lang w:val="hy-AM"/>
              </w:rPr>
              <w:t>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1AF23929"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15</w:t>
            </w:r>
            <w:r>
              <w:rPr>
                <w:rFonts w:ascii="GHEA Grapalat" w:hAnsi="GHEA Grapalat" w:cs="Arial"/>
                <w:sz w:val="18"/>
                <w:szCs w:val="18"/>
              </w:rPr>
              <w:t>%</w:t>
            </w:r>
          </w:p>
        </w:tc>
        <w:tc>
          <w:tcPr>
            <w:tcW w:w="630" w:type="dxa"/>
          </w:tcPr>
          <w:p w14:paraId="098BA2B4" w14:textId="75923674" w:rsidR="0091398E" w:rsidRPr="00AA6209" w:rsidRDefault="00AA6209" w:rsidP="0091398E">
            <w:pPr>
              <w:jc w:val="center"/>
              <w:rPr>
                <w:rFonts w:ascii="GHEA Grapalat" w:hAnsi="GHEA Grapalat" w:cs="Arial"/>
                <w:sz w:val="18"/>
                <w:szCs w:val="18"/>
              </w:rPr>
            </w:pPr>
            <w:r>
              <w:rPr>
                <w:rFonts w:ascii="GHEA Grapalat" w:hAnsi="GHEA Grapalat" w:cs="Arial"/>
                <w:sz w:val="18"/>
                <w:szCs w:val="18"/>
                <w:lang w:val="pt-BR"/>
              </w:rPr>
              <w:t>45%</w:t>
            </w:r>
          </w:p>
        </w:tc>
        <w:tc>
          <w:tcPr>
            <w:tcW w:w="630" w:type="dxa"/>
          </w:tcPr>
          <w:p w14:paraId="37AF2F97" w14:textId="65CF47C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45%</w:t>
            </w:r>
          </w:p>
        </w:tc>
        <w:tc>
          <w:tcPr>
            <w:tcW w:w="617" w:type="dxa"/>
          </w:tcPr>
          <w:p w14:paraId="07888C9D" w14:textId="6C0021C9"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45%</w:t>
            </w:r>
          </w:p>
        </w:tc>
        <w:tc>
          <w:tcPr>
            <w:tcW w:w="630" w:type="dxa"/>
          </w:tcPr>
          <w:p w14:paraId="14DD0C9D" w14:textId="5B758117"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147E1725" w14:textId="5F07DCA1"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109AEFD1" w14:textId="07666636"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r w:rsidR="0091398E" w:rsidRPr="0091398E" w14:paraId="4B4465C8" w14:textId="77777777" w:rsidTr="00CA3597">
        <w:trPr>
          <w:trHeight w:val="1538"/>
        </w:trPr>
        <w:tc>
          <w:tcPr>
            <w:tcW w:w="720" w:type="dxa"/>
          </w:tcPr>
          <w:p w14:paraId="316ED6DB" w14:textId="1A0181C6" w:rsidR="0091398E" w:rsidRDefault="0091398E" w:rsidP="0091398E">
            <w:pPr>
              <w:jc w:val="center"/>
              <w:rPr>
                <w:rFonts w:ascii="GHEA Grapalat" w:hAnsi="GHEA Grapalat"/>
                <w:sz w:val="20"/>
                <w:lang w:val="es-ES"/>
              </w:rPr>
            </w:pPr>
          </w:p>
          <w:p w14:paraId="10C1D06C" w14:textId="77777777" w:rsidR="0091398E" w:rsidRPr="0091398E" w:rsidRDefault="0091398E" w:rsidP="0091398E">
            <w:pPr>
              <w:jc w:val="center"/>
              <w:rPr>
                <w:rFonts w:ascii="GHEA Grapalat" w:hAnsi="GHEA Grapalat"/>
                <w:sz w:val="20"/>
                <w:lang w:val="es-ES"/>
              </w:rPr>
            </w:pPr>
          </w:p>
          <w:p w14:paraId="46DC53C8" w14:textId="766568E4" w:rsidR="0091398E" w:rsidRDefault="0091398E" w:rsidP="0091398E">
            <w:pPr>
              <w:jc w:val="center"/>
              <w:rPr>
                <w:rFonts w:ascii="GHEA Grapalat" w:hAnsi="GHEA Grapalat"/>
                <w:sz w:val="20"/>
                <w:lang w:val="es-ES"/>
              </w:rPr>
            </w:pPr>
          </w:p>
          <w:p w14:paraId="2B75F2BB" w14:textId="66EDCC2B" w:rsidR="0091398E" w:rsidRPr="0091398E" w:rsidRDefault="0091398E" w:rsidP="0091398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0D668118" w:rsidR="00CA3135" w:rsidRPr="00802243" w:rsidRDefault="00CA3135" w:rsidP="00CA3135">
            <w:pPr>
              <w:jc w:val="center"/>
              <w:rPr>
                <w:rFonts w:ascii="GHEA Grapalat" w:hAnsi="GHEA Grapalat" w:cs="Calibri"/>
                <w:sz w:val="16"/>
                <w:szCs w:val="16"/>
                <w:lang w:val="hy-AM"/>
              </w:rPr>
            </w:pPr>
            <w:r w:rsidRPr="00802243">
              <w:rPr>
                <w:rFonts w:ascii="GHEA Grapalat" w:hAnsi="GHEA Grapalat" w:cs="Calibri"/>
                <w:sz w:val="16"/>
                <w:szCs w:val="16"/>
                <w:lang w:val="hy-AM"/>
              </w:rPr>
              <w:t>71241200/28</w:t>
            </w:r>
          </w:p>
          <w:p w14:paraId="0435691A" w14:textId="4766F6D7" w:rsidR="0091398E" w:rsidRPr="00802243" w:rsidRDefault="0091398E" w:rsidP="0091398E">
            <w:pPr>
              <w:jc w:val="center"/>
              <w:rPr>
                <w:rFonts w:ascii="GHEA Grapalat" w:hAnsi="GHEA Grapalat"/>
                <w:sz w:val="16"/>
                <w:szCs w:val="16"/>
                <w:lang w:val="es-ES"/>
              </w:rPr>
            </w:pPr>
          </w:p>
        </w:tc>
        <w:tc>
          <w:tcPr>
            <w:tcW w:w="3936" w:type="dxa"/>
          </w:tcPr>
          <w:p w14:paraId="267B91B8" w14:textId="77777777" w:rsidR="00CA3135" w:rsidRPr="00B8691B" w:rsidRDefault="00CA3135" w:rsidP="00CA3135">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քաղաքի Եղվարդի խճուղու. (Տ. Պետրոսյան փ. - Եղվարդի խճ. Օղակաձև խաչմերուկից մինչև Եղվարդի խճ. - Հալաբյան փ. տրանսպորտային հանգույց) միջին նորոգման նախագծանախահաշվային փաստաթղթերի կազմման խորհրդատվական աշխատանքներ</w:t>
            </w:r>
          </w:p>
          <w:p w14:paraId="100DC03F" w14:textId="7E6068F2" w:rsidR="0091398E" w:rsidRPr="0091398E" w:rsidRDefault="0091398E" w:rsidP="0091398E">
            <w:pPr>
              <w:rPr>
                <w:rFonts w:ascii="GHEA Grapalat" w:hAnsi="GHEA Grapalat"/>
                <w:sz w:val="22"/>
                <w:szCs w:val="16"/>
                <w:lang w:val="hy-AM"/>
              </w:rPr>
            </w:pPr>
          </w:p>
        </w:tc>
        <w:tc>
          <w:tcPr>
            <w:tcW w:w="630" w:type="dxa"/>
          </w:tcPr>
          <w:p w14:paraId="7A94F465" w14:textId="7D27F66A" w:rsidR="0091398E" w:rsidRPr="0093002B" w:rsidRDefault="0091398E" w:rsidP="0091398E">
            <w:pPr>
              <w:jc w:val="center"/>
              <w:rPr>
                <w:rFonts w:ascii="GHEA Grapalat" w:hAnsi="GHEA Grapalat"/>
                <w:sz w:val="20"/>
                <w:lang w:val="pt-BR"/>
              </w:rPr>
            </w:pPr>
          </w:p>
        </w:tc>
        <w:tc>
          <w:tcPr>
            <w:tcW w:w="630" w:type="dxa"/>
          </w:tcPr>
          <w:p w14:paraId="3F70B9C8" w14:textId="2A93A4DA" w:rsidR="0091398E" w:rsidRPr="0093002B" w:rsidRDefault="0091398E" w:rsidP="0091398E">
            <w:pPr>
              <w:jc w:val="center"/>
              <w:rPr>
                <w:rFonts w:ascii="GHEA Grapalat" w:hAnsi="GHEA Grapalat"/>
                <w:sz w:val="20"/>
                <w:lang w:val="pt-BR"/>
              </w:rPr>
            </w:pPr>
          </w:p>
        </w:tc>
        <w:tc>
          <w:tcPr>
            <w:tcW w:w="630" w:type="dxa"/>
          </w:tcPr>
          <w:p w14:paraId="6294077E" w14:textId="04836603"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15</w:t>
            </w:r>
            <w:r>
              <w:rPr>
                <w:rFonts w:ascii="GHEA Grapalat" w:hAnsi="GHEA Grapalat" w:cs="Arial"/>
                <w:sz w:val="18"/>
                <w:szCs w:val="18"/>
              </w:rPr>
              <w:t>%</w:t>
            </w:r>
          </w:p>
        </w:tc>
        <w:tc>
          <w:tcPr>
            <w:tcW w:w="630" w:type="dxa"/>
          </w:tcPr>
          <w:p w14:paraId="63F064CF" w14:textId="735BA7E7"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45%</w:t>
            </w:r>
          </w:p>
        </w:tc>
        <w:tc>
          <w:tcPr>
            <w:tcW w:w="630" w:type="dxa"/>
          </w:tcPr>
          <w:p w14:paraId="18583297" w14:textId="1E452C6D"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45%</w:t>
            </w:r>
          </w:p>
        </w:tc>
        <w:tc>
          <w:tcPr>
            <w:tcW w:w="617" w:type="dxa"/>
          </w:tcPr>
          <w:p w14:paraId="0A999916" w14:textId="5EC60D77"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45%</w:t>
            </w:r>
          </w:p>
        </w:tc>
        <w:tc>
          <w:tcPr>
            <w:tcW w:w="630" w:type="dxa"/>
          </w:tcPr>
          <w:p w14:paraId="41928662" w14:textId="680E43C1"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70%</w:t>
            </w:r>
          </w:p>
        </w:tc>
        <w:tc>
          <w:tcPr>
            <w:tcW w:w="630" w:type="dxa"/>
          </w:tcPr>
          <w:p w14:paraId="2D3A2995" w14:textId="064A3169"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70%</w:t>
            </w:r>
          </w:p>
        </w:tc>
        <w:tc>
          <w:tcPr>
            <w:tcW w:w="630" w:type="dxa"/>
          </w:tcPr>
          <w:p w14:paraId="2B59F3A6" w14:textId="67564B01"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70%</w:t>
            </w:r>
          </w:p>
        </w:tc>
        <w:tc>
          <w:tcPr>
            <w:tcW w:w="630" w:type="dxa"/>
          </w:tcPr>
          <w:p w14:paraId="34E4FBD3" w14:textId="1E81C9B7"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F9DA34B" w14:textId="74242C39"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6D8E65AF" w14:textId="7F0D1266"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0ADFEAEE" w14:textId="3387C1F3" w:rsidR="0091398E" w:rsidRPr="0093002B" w:rsidRDefault="00AA6209" w:rsidP="0091398E">
            <w:pPr>
              <w:jc w:val="center"/>
              <w:rPr>
                <w:rFonts w:ascii="GHEA Grapalat" w:hAnsi="GHEA Grapalat"/>
                <w:sz w:val="20"/>
                <w:lang w:val="pt-BR"/>
              </w:rPr>
            </w:pPr>
            <w:r>
              <w:rPr>
                <w:rFonts w:ascii="GHEA Grapalat" w:hAnsi="GHEA Grapalat" w:cs="Arial"/>
                <w:sz w:val="18"/>
                <w:szCs w:val="18"/>
                <w:lang w:val="pt-BR"/>
              </w:rPr>
              <w:t>100%</w:t>
            </w:r>
          </w:p>
        </w:tc>
      </w:tr>
      <w:tr w:rsidR="0091398E" w:rsidRPr="0091398E" w14:paraId="41E6C813" w14:textId="77777777" w:rsidTr="00CA3597">
        <w:trPr>
          <w:trHeight w:val="1538"/>
        </w:trPr>
        <w:tc>
          <w:tcPr>
            <w:tcW w:w="720" w:type="dxa"/>
          </w:tcPr>
          <w:p w14:paraId="43653AAE" w14:textId="4BBE7E76" w:rsidR="0091398E" w:rsidRDefault="0091398E" w:rsidP="0091398E">
            <w:pPr>
              <w:jc w:val="center"/>
              <w:rPr>
                <w:rFonts w:ascii="GHEA Grapalat" w:hAnsi="GHEA Grapalat"/>
                <w:sz w:val="20"/>
                <w:lang w:val="es-ES"/>
              </w:rPr>
            </w:pPr>
          </w:p>
          <w:p w14:paraId="660663D6" w14:textId="1E30E2F5" w:rsidR="0091398E" w:rsidRDefault="0091398E" w:rsidP="0091398E">
            <w:pPr>
              <w:jc w:val="center"/>
              <w:rPr>
                <w:rFonts w:ascii="GHEA Grapalat" w:hAnsi="GHEA Grapalat"/>
                <w:sz w:val="20"/>
                <w:lang w:val="es-ES"/>
              </w:rPr>
            </w:pPr>
          </w:p>
          <w:p w14:paraId="547F9F27" w14:textId="3F098651" w:rsidR="0091398E" w:rsidRPr="0091398E" w:rsidRDefault="0091398E" w:rsidP="0091398E">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010C762A" w:rsidR="0091398E" w:rsidRPr="00802243" w:rsidRDefault="00CA3135" w:rsidP="0091398E">
            <w:pPr>
              <w:jc w:val="center"/>
              <w:rPr>
                <w:rFonts w:ascii="GHEA Grapalat" w:hAnsi="GHEA Grapalat"/>
                <w:sz w:val="16"/>
                <w:szCs w:val="16"/>
                <w:lang w:val="es-ES"/>
              </w:rPr>
            </w:pPr>
            <w:r w:rsidRPr="00802243">
              <w:rPr>
                <w:rFonts w:ascii="GHEA Grapalat" w:hAnsi="GHEA Grapalat"/>
                <w:sz w:val="16"/>
                <w:szCs w:val="16"/>
              </w:rPr>
              <w:t>71241200/44</w:t>
            </w:r>
          </w:p>
        </w:tc>
        <w:tc>
          <w:tcPr>
            <w:tcW w:w="3936" w:type="dxa"/>
          </w:tcPr>
          <w:p w14:paraId="538CFFC1" w14:textId="77777777" w:rsidR="00CA3135" w:rsidRPr="00B8691B" w:rsidRDefault="00CA3135" w:rsidP="00CA3135">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Դ.Դեմիրճյան փողոցի ( Դ. Դեմիրճյան փ. - Պարոնյան փ. խաչմերուկից մինչև Դ. Դեմիրճյան փ. - Բաղրամյան փ. խաչմերուկ)  միջին նորոգման նախագծանախահաշվային փաստաթղթերի կազմման խորհրդատվական աշխատանքներ</w:t>
            </w:r>
          </w:p>
          <w:p w14:paraId="29ECFB92" w14:textId="53A71242" w:rsidR="0091398E" w:rsidRPr="0091398E" w:rsidRDefault="0091398E" w:rsidP="0091398E">
            <w:pPr>
              <w:rPr>
                <w:rFonts w:ascii="GHEA Grapalat" w:hAnsi="GHEA Grapalat"/>
                <w:sz w:val="22"/>
                <w:szCs w:val="16"/>
                <w:lang w:val="hy-AM"/>
              </w:rPr>
            </w:pPr>
          </w:p>
        </w:tc>
        <w:tc>
          <w:tcPr>
            <w:tcW w:w="630" w:type="dxa"/>
          </w:tcPr>
          <w:p w14:paraId="037BE024" w14:textId="3390529D" w:rsidR="0091398E" w:rsidRPr="0093002B" w:rsidRDefault="0091398E" w:rsidP="0091398E">
            <w:pPr>
              <w:jc w:val="center"/>
              <w:rPr>
                <w:rFonts w:ascii="GHEA Grapalat" w:hAnsi="GHEA Grapalat"/>
                <w:sz w:val="20"/>
                <w:lang w:val="pt-BR"/>
              </w:rPr>
            </w:pPr>
          </w:p>
        </w:tc>
        <w:tc>
          <w:tcPr>
            <w:tcW w:w="630" w:type="dxa"/>
          </w:tcPr>
          <w:p w14:paraId="42527F39" w14:textId="52B63807" w:rsidR="0091398E" w:rsidRPr="0093002B" w:rsidRDefault="0091398E" w:rsidP="0091398E">
            <w:pPr>
              <w:jc w:val="center"/>
              <w:rPr>
                <w:rFonts w:ascii="GHEA Grapalat" w:hAnsi="GHEA Grapalat"/>
                <w:sz w:val="20"/>
                <w:lang w:val="pt-BR"/>
              </w:rPr>
            </w:pPr>
          </w:p>
        </w:tc>
        <w:tc>
          <w:tcPr>
            <w:tcW w:w="630" w:type="dxa"/>
          </w:tcPr>
          <w:p w14:paraId="71E785BF" w14:textId="4BFC6550" w:rsidR="0091398E" w:rsidRPr="0093002B" w:rsidRDefault="0091398E" w:rsidP="0091398E">
            <w:pPr>
              <w:jc w:val="center"/>
              <w:rPr>
                <w:rFonts w:ascii="GHEA Grapalat" w:hAnsi="GHEA Grapalat"/>
                <w:sz w:val="20"/>
                <w:lang w:val="pt-BR"/>
              </w:rPr>
            </w:pPr>
          </w:p>
        </w:tc>
        <w:tc>
          <w:tcPr>
            <w:tcW w:w="630" w:type="dxa"/>
          </w:tcPr>
          <w:p w14:paraId="5A02DAA2" w14:textId="4245737C"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A8A6892" w14:textId="7D6C31FC"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17" w:type="dxa"/>
          </w:tcPr>
          <w:p w14:paraId="6ADA7C35" w14:textId="3AC69DDD"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5ADBEEEB" w14:textId="2D27AC3F"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2699C57" w14:textId="6607B1BE"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689F8FD1" w14:textId="503AC374"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C5D3970" w14:textId="79691586"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7168D6" w14:textId="4F6BB475"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2CCFA9D8" w14:textId="71F6D33A"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35B37D9D" w14:textId="25125966" w:rsidR="0091398E" w:rsidRPr="0093002B" w:rsidRDefault="00342513" w:rsidP="0091398E">
            <w:pPr>
              <w:jc w:val="center"/>
              <w:rPr>
                <w:rFonts w:ascii="GHEA Grapalat" w:hAnsi="GHEA Grapalat"/>
                <w:sz w:val="20"/>
                <w:lang w:val="pt-BR"/>
              </w:rPr>
            </w:pPr>
            <w:r>
              <w:rPr>
                <w:rFonts w:ascii="GHEA Grapalat" w:hAnsi="GHEA Grapalat" w:cs="Arial"/>
                <w:sz w:val="18"/>
                <w:szCs w:val="18"/>
                <w:lang w:val="pt-BR"/>
              </w:rPr>
              <w:t>100%</w:t>
            </w:r>
          </w:p>
        </w:tc>
      </w:tr>
      <w:tr w:rsidR="00B13CE5" w:rsidRPr="0091398E" w14:paraId="219C13E4" w14:textId="77777777" w:rsidTr="00CA3597">
        <w:trPr>
          <w:trHeight w:val="1538"/>
        </w:trPr>
        <w:tc>
          <w:tcPr>
            <w:tcW w:w="720" w:type="dxa"/>
          </w:tcPr>
          <w:p w14:paraId="08DD2245" w14:textId="6B72A186" w:rsidR="00B13CE5" w:rsidRPr="0091398E" w:rsidRDefault="00B13CE5" w:rsidP="00B13CE5">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6787960" w14:textId="7BBCE79A" w:rsidR="00B13CE5" w:rsidRPr="00802243" w:rsidRDefault="00B13CE5" w:rsidP="00B13CE5">
            <w:pPr>
              <w:jc w:val="center"/>
              <w:rPr>
                <w:rFonts w:ascii="GHEA Grapalat" w:hAnsi="GHEA Grapalat"/>
                <w:sz w:val="16"/>
                <w:szCs w:val="16"/>
                <w:lang w:val="es-ES"/>
              </w:rPr>
            </w:pPr>
            <w:r w:rsidRPr="00802243">
              <w:rPr>
                <w:rFonts w:ascii="GHEA Grapalat" w:hAnsi="GHEA Grapalat"/>
                <w:sz w:val="16"/>
                <w:szCs w:val="16"/>
              </w:rPr>
              <w:t>71241200/42</w:t>
            </w:r>
          </w:p>
        </w:tc>
        <w:tc>
          <w:tcPr>
            <w:tcW w:w="3936" w:type="dxa"/>
          </w:tcPr>
          <w:p w14:paraId="4EA1CFAB" w14:textId="77777777" w:rsidR="00B13CE5" w:rsidRPr="00B8691B" w:rsidRDefault="00B13CE5" w:rsidP="00B13CE5">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Գ.Նժդեհ փ.( Արշակունյաց պ. - Գ. Նժդեհի փ. խաչմերուկից մինչև Գ. Նժդեհի փ. - Բագրատունյաց փ. օղակաձև հատում)  փողոցի միջին նորոգման նախագծանախահաշվային փաստաթղթերի կազմման խորհրդատվական աշխատանքներ</w:t>
            </w:r>
          </w:p>
          <w:p w14:paraId="76D51636" w14:textId="4B74620A" w:rsidR="00B13CE5" w:rsidRPr="0091398E" w:rsidRDefault="00B13CE5" w:rsidP="00B13CE5">
            <w:pPr>
              <w:rPr>
                <w:rFonts w:ascii="GHEA Grapalat" w:hAnsi="GHEA Grapalat"/>
                <w:sz w:val="22"/>
                <w:szCs w:val="16"/>
                <w:lang w:val="hy-AM"/>
              </w:rPr>
            </w:pPr>
          </w:p>
        </w:tc>
        <w:tc>
          <w:tcPr>
            <w:tcW w:w="630" w:type="dxa"/>
          </w:tcPr>
          <w:p w14:paraId="67C21A9D" w14:textId="5F7AEC0E" w:rsidR="00B13CE5" w:rsidRPr="0093002B" w:rsidRDefault="00B13CE5" w:rsidP="00B13CE5">
            <w:pPr>
              <w:jc w:val="center"/>
              <w:rPr>
                <w:rFonts w:ascii="GHEA Grapalat" w:hAnsi="GHEA Grapalat"/>
                <w:sz w:val="20"/>
                <w:lang w:val="pt-BR"/>
              </w:rPr>
            </w:pPr>
          </w:p>
        </w:tc>
        <w:tc>
          <w:tcPr>
            <w:tcW w:w="630" w:type="dxa"/>
          </w:tcPr>
          <w:p w14:paraId="1C83E2C3" w14:textId="5FEB431F" w:rsidR="00B13CE5" w:rsidRPr="0093002B" w:rsidRDefault="00B13CE5" w:rsidP="00B13CE5">
            <w:pPr>
              <w:jc w:val="center"/>
              <w:rPr>
                <w:rFonts w:ascii="GHEA Grapalat" w:hAnsi="GHEA Grapalat"/>
                <w:sz w:val="20"/>
                <w:lang w:val="pt-BR"/>
              </w:rPr>
            </w:pPr>
          </w:p>
        </w:tc>
        <w:tc>
          <w:tcPr>
            <w:tcW w:w="630" w:type="dxa"/>
          </w:tcPr>
          <w:p w14:paraId="0A9F11A2" w14:textId="01E2412E" w:rsidR="00B13CE5" w:rsidRPr="0093002B" w:rsidRDefault="00B13CE5" w:rsidP="00B13CE5">
            <w:pPr>
              <w:jc w:val="center"/>
              <w:rPr>
                <w:rFonts w:ascii="GHEA Grapalat" w:hAnsi="GHEA Grapalat"/>
                <w:sz w:val="20"/>
                <w:lang w:val="pt-BR"/>
              </w:rPr>
            </w:pPr>
          </w:p>
        </w:tc>
        <w:tc>
          <w:tcPr>
            <w:tcW w:w="630" w:type="dxa"/>
          </w:tcPr>
          <w:p w14:paraId="13742F93" w14:textId="1040B3DB"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6B51C4F6" w14:textId="1D409388"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17" w:type="dxa"/>
          </w:tcPr>
          <w:p w14:paraId="3AFDF1CD" w14:textId="51687A02"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B32169F" w14:textId="301D8202"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B9AA0BD" w14:textId="7711540D"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615375F" w14:textId="6ED261F1"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6FA00A5" w14:textId="1804580F"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F77835" w14:textId="79B2F483"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43CB60EC" w14:textId="615B4737"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6C520523" w14:textId="05C7EC1D"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r>
      <w:tr w:rsidR="00342513" w:rsidRPr="0091398E" w14:paraId="19906FA2" w14:textId="77777777" w:rsidTr="00CA3135">
        <w:trPr>
          <w:trHeight w:val="1262"/>
        </w:trPr>
        <w:tc>
          <w:tcPr>
            <w:tcW w:w="720" w:type="dxa"/>
          </w:tcPr>
          <w:p w14:paraId="40A61598" w14:textId="27AB7230" w:rsidR="00342513" w:rsidRPr="0091398E" w:rsidRDefault="00342513" w:rsidP="00342513">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0A7B662F" w:rsidR="00342513" w:rsidRPr="00802243" w:rsidRDefault="00342513" w:rsidP="00342513">
            <w:pPr>
              <w:jc w:val="center"/>
              <w:rPr>
                <w:rFonts w:ascii="GHEA Grapalat" w:hAnsi="GHEA Grapalat"/>
                <w:sz w:val="16"/>
                <w:szCs w:val="16"/>
                <w:lang w:val="es-ES"/>
              </w:rPr>
            </w:pPr>
            <w:r w:rsidRPr="00802243">
              <w:rPr>
                <w:rFonts w:ascii="GHEA Grapalat" w:hAnsi="GHEA Grapalat"/>
                <w:sz w:val="16"/>
                <w:szCs w:val="16"/>
              </w:rPr>
              <w:t>71241200/46</w:t>
            </w:r>
          </w:p>
        </w:tc>
        <w:tc>
          <w:tcPr>
            <w:tcW w:w="3936" w:type="dxa"/>
          </w:tcPr>
          <w:p w14:paraId="4AE81577" w14:textId="415C16DA" w:rsidR="00342513" w:rsidRPr="00CA3135" w:rsidRDefault="00342513" w:rsidP="00342513">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w:t>
            </w:r>
            <w:r>
              <w:rPr>
                <w:rFonts w:ascii="GHEA Grapalat" w:hAnsi="GHEA Grapalat"/>
                <w:bCs/>
                <w:iCs/>
                <w:color w:val="000000" w:themeColor="text1"/>
                <w:sz w:val="20"/>
                <w:szCs w:val="20"/>
                <w:lang w:val="hy-AM"/>
              </w:rPr>
              <w:t>և</w:t>
            </w:r>
            <w:r w:rsidRPr="00B8691B">
              <w:rPr>
                <w:rFonts w:ascii="GHEA Grapalat" w:hAnsi="GHEA Grapalat"/>
                <w:bCs/>
                <w:iCs/>
                <w:color w:val="000000" w:themeColor="text1"/>
                <w:sz w:val="20"/>
                <w:szCs w:val="20"/>
                <w:lang w:val="hy-AM"/>
              </w:rPr>
              <w:t xml:space="preserve">ան քաղաքի Վ.Համբարձումյան փ. (Վ. Համբարձումյան փ. - Բաղրամյան փ. խաչմերուկից մինչև Վ. Համբարձումյան փ. - Փափազյան փ. Խաչմերուկ)   միջին նորոգման </w:t>
            </w:r>
            <w:r w:rsidRPr="00B8691B">
              <w:rPr>
                <w:rFonts w:ascii="GHEA Grapalat" w:hAnsi="GHEA Grapalat"/>
                <w:bCs/>
                <w:iCs/>
                <w:color w:val="000000" w:themeColor="text1"/>
                <w:sz w:val="20"/>
                <w:szCs w:val="20"/>
                <w:lang w:val="hy-AM"/>
              </w:rPr>
              <w:lastRenderedPageBreak/>
              <w:t>նախագծանախահաշվային փաստաթղթերի կազմման խորհրդատվական աշխատանքներ</w:t>
            </w:r>
          </w:p>
        </w:tc>
        <w:tc>
          <w:tcPr>
            <w:tcW w:w="630" w:type="dxa"/>
          </w:tcPr>
          <w:p w14:paraId="448C6666" w14:textId="6BA2A314" w:rsidR="00342513" w:rsidRPr="0093002B" w:rsidRDefault="00342513" w:rsidP="00342513">
            <w:pPr>
              <w:jc w:val="center"/>
              <w:rPr>
                <w:rFonts w:ascii="GHEA Grapalat" w:hAnsi="GHEA Grapalat"/>
                <w:sz w:val="20"/>
                <w:lang w:val="pt-BR"/>
              </w:rPr>
            </w:pPr>
          </w:p>
        </w:tc>
        <w:tc>
          <w:tcPr>
            <w:tcW w:w="630" w:type="dxa"/>
          </w:tcPr>
          <w:p w14:paraId="59412DAC" w14:textId="040C6C47" w:rsidR="00342513" w:rsidRPr="0093002B" w:rsidRDefault="00342513" w:rsidP="00342513">
            <w:pPr>
              <w:jc w:val="center"/>
              <w:rPr>
                <w:rFonts w:ascii="GHEA Grapalat" w:hAnsi="GHEA Grapalat"/>
                <w:sz w:val="20"/>
                <w:lang w:val="pt-BR"/>
              </w:rPr>
            </w:pPr>
          </w:p>
        </w:tc>
        <w:tc>
          <w:tcPr>
            <w:tcW w:w="630" w:type="dxa"/>
          </w:tcPr>
          <w:p w14:paraId="3481F86D" w14:textId="42FD21F4" w:rsidR="00342513" w:rsidRPr="0093002B" w:rsidRDefault="00342513" w:rsidP="00342513">
            <w:pPr>
              <w:jc w:val="center"/>
              <w:rPr>
                <w:rFonts w:ascii="GHEA Grapalat" w:hAnsi="GHEA Grapalat"/>
                <w:sz w:val="20"/>
                <w:lang w:val="pt-BR"/>
              </w:rPr>
            </w:pPr>
          </w:p>
        </w:tc>
        <w:tc>
          <w:tcPr>
            <w:tcW w:w="630" w:type="dxa"/>
          </w:tcPr>
          <w:p w14:paraId="7924385F" w14:textId="7D507F77"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7D939F5A" w14:textId="1436EDDF"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17" w:type="dxa"/>
          </w:tcPr>
          <w:p w14:paraId="23552FDD" w14:textId="1A503E62"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161A07FB" w14:textId="1375FC30"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7FB0E1BA" w14:textId="305874F6"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FD08997" w14:textId="4C8BCBB2"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E3B4AC9" w14:textId="2A124CB3"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3B0CE33" w14:textId="1B152B1F"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30E33173" w14:textId="162411AA"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16ECE817" w14:textId="00C67297"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r>
      <w:tr w:rsidR="00342513" w:rsidRPr="0091398E" w14:paraId="1C13AFD5" w14:textId="77777777" w:rsidTr="00CA3597">
        <w:trPr>
          <w:trHeight w:val="1538"/>
        </w:trPr>
        <w:tc>
          <w:tcPr>
            <w:tcW w:w="720" w:type="dxa"/>
          </w:tcPr>
          <w:p w14:paraId="0E55ECA7" w14:textId="7748737A" w:rsidR="00342513" w:rsidRPr="0091398E" w:rsidRDefault="00342513" w:rsidP="00342513">
            <w:pPr>
              <w:jc w:val="center"/>
              <w:rPr>
                <w:rFonts w:ascii="GHEA Grapalat" w:hAnsi="GHEA Grapalat"/>
                <w:sz w:val="20"/>
                <w:lang w:val="hy-AM"/>
              </w:rPr>
            </w:pPr>
            <w:r>
              <w:rPr>
                <w:rFonts w:ascii="GHEA Grapalat" w:hAnsi="GHEA Grapalat"/>
                <w:sz w:val="20"/>
                <w:lang w:val="hy-AM"/>
              </w:rPr>
              <w:lastRenderedPageBreak/>
              <w:t>6</w:t>
            </w:r>
          </w:p>
        </w:tc>
        <w:tc>
          <w:tcPr>
            <w:tcW w:w="1530" w:type="dxa"/>
            <w:vAlign w:val="center"/>
          </w:tcPr>
          <w:p w14:paraId="11647865" w14:textId="7C9DFC98" w:rsidR="00342513" w:rsidRPr="00802243" w:rsidRDefault="00342513" w:rsidP="00342513">
            <w:pPr>
              <w:jc w:val="center"/>
              <w:rPr>
                <w:rFonts w:ascii="GHEA Grapalat" w:hAnsi="GHEA Grapalat"/>
                <w:sz w:val="16"/>
                <w:szCs w:val="16"/>
                <w:lang w:val="es-ES"/>
              </w:rPr>
            </w:pPr>
            <w:r w:rsidRPr="00802243">
              <w:rPr>
                <w:rFonts w:ascii="GHEA Grapalat" w:hAnsi="GHEA Grapalat"/>
                <w:sz w:val="16"/>
                <w:szCs w:val="16"/>
              </w:rPr>
              <w:t>71241200/43</w:t>
            </w:r>
          </w:p>
        </w:tc>
        <w:tc>
          <w:tcPr>
            <w:tcW w:w="3936" w:type="dxa"/>
          </w:tcPr>
          <w:p w14:paraId="566B773C" w14:textId="6513BD8F" w:rsidR="00342513" w:rsidRPr="00CA3135" w:rsidRDefault="00342513" w:rsidP="00342513">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 xml:space="preserve">Երևան քաղաքի </w:t>
            </w:r>
            <w:r>
              <w:rPr>
                <w:rFonts w:ascii="GHEA Grapalat" w:hAnsi="GHEA Grapalat"/>
                <w:bCs/>
                <w:iCs/>
                <w:color w:val="000000" w:themeColor="text1"/>
                <w:sz w:val="20"/>
                <w:szCs w:val="20"/>
                <w:lang w:val="hy-AM"/>
              </w:rPr>
              <w:t xml:space="preserve"> </w:t>
            </w:r>
            <w:r w:rsidRPr="00B8691B">
              <w:rPr>
                <w:rFonts w:ascii="GHEA Grapalat" w:hAnsi="GHEA Grapalat"/>
                <w:bCs/>
                <w:iCs/>
                <w:color w:val="000000" w:themeColor="text1"/>
                <w:sz w:val="20"/>
                <w:szCs w:val="20"/>
                <w:lang w:val="hy-AM"/>
              </w:rPr>
              <w:t>Տիգրան Մեծ փ. (Տիգրան Մեծ փ. – Մ. Ադամյան փ. խաչմերուկից մինչև Տիգրան Մեծ փ. – Ս. Դավիթ փ. խաչմերուկ)    միջին նորոգման նախագծանախահաշվային փաստաթղթերի կազմման խորհրդատվական աշխատանքներ</w:t>
            </w:r>
          </w:p>
        </w:tc>
        <w:tc>
          <w:tcPr>
            <w:tcW w:w="630" w:type="dxa"/>
          </w:tcPr>
          <w:p w14:paraId="73CA09A4" w14:textId="2AB4DBDB" w:rsidR="00342513" w:rsidRPr="0093002B" w:rsidRDefault="00342513" w:rsidP="00342513">
            <w:pPr>
              <w:jc w:val="center"/>
              <w:rPr>
                <w:rFonts w:ascii="GHEA Grapalat" w:hAnsi="GHEA Grapalat"/>
                <w:sz w:val="20"/>
                <w:lang w:val="pt-BR"/>
              </w:rPr>
            </w:pPr>
          </w:p>
        </w:tc>
        <w:tc>
          <w:tcPr>
            <w:tcW w:w="630" w:type="dxa"/>
          </w:tcPr>
          <w:p w14:paraId="28E0D868" w14:textId="146CBDAA" w:rsidR="00342513" w:rsidRPr="0093002B" w:rsidRDefault="00342513" w:rsidP="00342513">
            <w:pPr>
              <w:jc w:val="center"/>
              <w:rPr>
                <w:rFonts w:ascii="GHEA Grapalat" w:hAnsi="GHEA Grapalat"/>
                <w:sz w:val="20"/>
                <w:lang w:val="pt-BR"/>
              </w:rPr>
            </w:pPr>
          </w:p>
        </w:tc>
        <w:tc>
          <w:tcPr>
            <w:tcW w:w="630" w:type="dxa"/>
          </w:tcPr>
          <w:p w14:paraId="54DAE320" w14:textId="08287DBF" w:rsidR="00342513" w:rsidRPr="0093002B" w:rsidRDefault="00342513" w:rsidP="00342513">
            <w:pPr>
              <w:jc w:val="center"/>
              <w:rPr>
                <w:rFonts w:ascii="GHEA Grapalat" w:hAnsi="GHEA Grapalat"/>
                <w:sz w:val="20"/>
                <w:lang w:val="pt-BR"/>
              </w:rPr>
            </w:pPr>
          </w:p>
        </w:tc>
        <w:tc>
          <w:tcPr>
            <w:tcW w:w="630" w:type="dxa"/>
          </w:tcPr>
          <w:p w14:paraId="6C481831" w14:textId="21F1C86B"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4D4FA47" w14:textId="53A27954"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17" w:type="dxa"/>
          </w:tcPr>
          <w:p w14:paraId="19922D9E" w14:textId="1B156ECC"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17ECC63D" w14:textId="20485570"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717DE2B5" w14:textId="12026E8D"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56F1DB6" w14:textId="0257C7EE"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12D38E96" w14:textId="7C9DAB7B"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5911BE32" w14:textId="47C88C77"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18BA7CBA" w14:textId="73C188AB"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454FA903" w14:textId="62A50759" w:rsidR="00342513" w:rsidRPr="0093002B" w:rsidRDefault="00342513" w:rsidP="00342513">
            <w:pPr>
              <w:jc w:val="center"/>
              <w:rPr>
                <w:rFonts w:ascii="GHEA Grapalat" w:hAnsi="GHEA Grapalat"/>
                <w:sz w:val="20"/>
                <w:lang w:val="pt-BR"/>
              </w:rPr>
            </w:pPr>
            <w:r>
              <w:rPr>
                <w:rFonts w:ascii="GHEA Grapalat" w:hAnsi="GHEA Grapalat" w:cs="Arial"/>
                <w:sz w:val="18"/>
                <w:szCs w:val="18"/>
                <w:lang w:val="pt-BR"/>
              </w:rPr>
              <w:t>100%</w:t>
            </w:r>
          </w:p>
        </w:tc>
      </w:tr>
      <w:tr w:rsidR="00B13CE5" w:rsidRPr="0091398E" w14:paraId="1471297B" w14:textId="77777777" w:rsidTr="00CA3135">
        <w:trPr>
          <w:trHeight w:val="3512"/>
        </w:trPr>
        <w:tc>
          <w:tcPr>
            <w:tcW w:w="720" w:type="dxa"/>
          </w:tcPr>
          <w:p w14:paraId="64A296B9" w14:textId="77777777" w:rsidR="00B13CE5" w:rsidRDefault="00B13CE5" w:rsidP="00B13CE5">
            <w:pPr>
              <w:jc w:val="center"/>
              <w:rPr>
                <w:rFonts w:ascii="GHEA Grapalat" w:hAnsi="GHEA Grapalat"/>
                <w:sz w:val="20"/>
                <w:lang w:val="hy-AM"/>
              </w:rPr>
            </w:pPr>
          </w:p>
          <w:p w14:paraId="4C7D30E4" w14:textId="77777777" w:rsidR="00B13CE5" w:rsidRDefault="00B13CE5" w:rsidP="00B13CE5">
            <w:pPr>
              <w:jc w:val="center"/>
              <w:rPr>
                <w:rFonts w:ascii="GHEA Grapalat" w:hAnsi="GHEA Grapalat"/>
                <w:sz w:val="20"/>
                <w:lang w:val="hy-AM"/>
              </w:rPr>
            </w:pPr>
          </w:p>
          <w:p w14:paraId="79C97411" w14:textId="77777777" w:rsidR="00B13CE5" w:rsidRDefault="00B13CE5" w:rsidP="00B13CE5">
            <w:pPr>
              <w:jc w:val="center"/>
              <w:rPr>
                <w:rFonts w:ascii="GHEA Grapalat" w:hAnsi="GHEA Grapalat"/>
                <w:sz w:val="20"/>
                <w:lang w:val="hy-AM"/>
              </w:rPr>
            </w:pPr>
          </w:p>
          <w:p w14:paraId="36613F1A" w14:textId="3182F992" w:rsidR="00B13CE5" w:rsidRPr="0091398E" w:rsidRDefault="00B13CE5" w:rsidP="00B13CE5">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4BBEA595" w14:textId="6F296A6E" w:rsidR="00B13CE5" w:rsidRPr="00802243" w:rsidRDefault="00B13CE5" w:rsidP="00B13CE5">
            <w:pPr>
              <w:jc w:val="center"/>
              <w:rPr>
                <w:rFonts w:ascii="GHEA Grapalat" w:hAnsi="GHEA Grapalat"/>
                <w:sz w:val="16"/>
                <w:szCs w:val="16"/>
                <w:lang w:val="es-ES"/>
              </w:rPr>
            </w:pPr>
            <w:r w:rsidRPr="00802243">
              <w:rPr>
                <w:rFonts w:ascii="GHEA Grapalat" w:hAnsi="GHEA Grapalat"/>
                <w:sz w:val="16"/>
                <w:szCs w:val="16"/>
              </w:rPr>
              <w:t>71241200/45</w:t>
            </w:r>
          </w:p>
        </w:tc>
        <w:tc>
          <w:tcPr>
            <w:tcW w:w="3936" w:type="dxa"/>
          </w:tcPr>
          <w:p w14:paraId="45FD22BF" w14:textId="77777777" w:rsidR="00B13CE5" w:rsidRPr="00B8691B" w:rsidRDefault="00B13CE5" w:rsidP="00B13CE5">
            <w:pPr>
              <w:ind w:left="720" w:hanging="104"/>
              <w:jc w:val="center"/>
              <w:rPr>
                <w:rFonts w:ascii="GHEA Grapalat" w:hAnsi="GHEA Grapalat"/>
                <w:bCs/>
                <w:iCs/>
                <w:color w:val="000000" w:themeColor="text1"/>
                <w:sz w:val="20"/>
                <w:szCs w:val="20"/>
                <w:lang w:val="hy-AM"/>
              </w:rPr>
            </w:pPr>
            <w:r w:rsidRPr="00B8691B">
              <w:rPr>
                <w:rFonts w:ascii="GHEA Grapalat" w:hAnsi="GHEA Grapalat"/>
                <w:bCs/>
                <w:iCs/>
                <w:color w:val="000000" w:themeColor="text1"/>
                <w:sz w:val="20"/>
                <w:szCs w:val="20"/>
                <w:lang w:val="hy-AM"/>
              </w:rPr>
              <w:t>Երևան քաղաքի Ա.Խաչատրյան փ.(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նախագծանախահաշվային փաստաթղթերի կազմման խորհրդատվական աշխատանքներ</w:t>
            </w:r>
          </w:p>
          <w:p w14:paraId="6BE31680" w14:textId="272691A7" w:rsidR="00B13CE5" w:rsidRPr="0091398E" w:rsidRDefault="00B13CE5" w:rsidP="00B13CE5">
            <w:pPr>
              <w:rPr>
                <w:rFonts w:ascii="GHEA Grapalat" w:hAnsi="GHEA Grapalat"/>
                <w:sz w:val="22"/>
                <w:szCs w:val="16"/>
                <w:lang w:val="hy-AM"/>
              </w:rPr>
            </w:pPr>
          </w:p>
        </w:tc>
        <w:tc>
          <w:tcPr>
            <w:tcW w:w="630" w:type="dxa"/>
          </w:tcPr>
          <w:p w14:paraId="01E31062" w14:textId="5D0CAD2F" w:rsidR="00B13CE5" w:rsidRPr="0093002B" w:rsidRDefault="00B13CE5" w:rsidP="00B13CE5">
            <w:pPr>
              <w:jc w:val="center"/>
              <w:rPr>
                <w:rFonts w:ascii="GHEA Grapalat" w:hAnsi="GHEA Grapalat"/>
                <w:sz w:val="20"/>
                <w:lang w:val="pt-BR"/>
              </w:rPr>
            </w:pPr>
          </w:p>
        </w:tc>
        <w:tc>
          <w:tcPr>
            <w:tcW w:w="630" w:type="dxa"/>
          </w:tcPr>
          <w:p w14:paraId="7EF83805" w14:textId="22ACDFA6" w:rsidR="00B13CE5" w:rsidRPr="0093002B" w:rsidRDefault="00B13CE5" w:rsidP="00B13CE5">
            <w:pPr>
              <w:jc w:val="center"/>
              <w:rPr>
                <w:rFonts w:ascii="GHEA Grapalat" w:hAnsi="GHEA Grapalat"/>
                <w:sz w:val="20"/>
                <w:lang w:val="pt-BR"/>
              </w:rPr>
            </w:pPr>
          </w:p>
        </w:tc>
        <w:tc>
          <w:tcPr>
            <w:tcW w:w="630" w:type="dxa"/>
          </w:tcPr>
          <w:p w14:paraId="138A0F68" w14:textId="600E6105" w:rsidR="00B13CE5" w:rsidRPr="0093002B" w:rsidRDefault="00B13CE5" w:rsidP="00B13CE5">
            <w:pPr>
              <w:jc w:val="center"/>
              <w:rPr>
                <w:rFonts w:ascii="GHEA Grapalat" w:hAnsi="GHEA Grapalat"/>
                <w:sz w:val="20"/>
                <w:lang w:val="pt-BR"/>
              </w:rPr>
            </w:pPr>
          </w:p>
        </w:tc>
        <w:tc>
          <w:tcPr>
            <w:tcW w:w="630" w:type="dxa"/>
          </w:tcPr>
          <w:p w14:paraId="327DCF71" w14:textId="103F91D2"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1F8BE08B" w14:textId="71C9F04A"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17" w:type="dxa"/>
          </w:tcPr>
          <w:p w14:paraId="5431FAB4" w14:textId="6B144044"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1C6BACCD" w14:textId="02F25470"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69D0ED0B" w14:textId="259DF72C"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F229E29" w14:textId="38202C74"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3E1A323B" w14:textId="455623F9"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E05E923" w14:textId="14AEEC63"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13CDA62E" w14:textId="15AF5F25"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536CEA9B" w14:textId="03E1C55E" w:rsidR="00B13CE5" w:rsidRPr="0093002B" w:rsidRDefault="00B13CE5" w:rsidP="00B13CE5">
            <w:pPr>
              <w:jc w:val="center"/>
              <w:rPr>
                <w:rFonts w:ascii="GHEA Grapalat" w:hAnsi="GHEA Grapalat"/>
                <w:sz w:val="20"/>
                <w:lang w:val="pt-BR"/>
              </w:rPr>
            </w:pPr>
            <w:r>
              <w:rPr>
                <w:rFonts w:ascii="GHEA Grapalat" w:hAnsi="GHEA Grapalat" w:cs="Arial"/>
                <w:sz w:val="18"/>
                <w:szCs w:val="18"/>
                <w:lang w:val="pt-BR"/>
              </w:rPr>
              <w:t>100%</w:t>
            </w:r>
          </w:p>
        </w:tc>
      </w:tr>
      <w:bookmarkEnd w:id="15"/>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224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02550" w:rsidRPr="00CA4668" w:rsidRDefault="0090255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02550" w:rsidRPr="00CA4668" w:rsidRDefault="0090255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02550" w:rsidRPr="0026158D" w:rsidRDefault="0090255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02550" w:rsidRPr="0026158D" w:rsidRDefault="0090255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097B5" w14:textId="77777777" w:rsidR="00A71D11" w:rsidRDefault="00A71D11">
      <w:r>
        <w:separator/>
      </w:r>
    </w:p>
  </w:endnote>
  <w:endnote w:type="continuationSeparator" w:id="0">
    <w:p w14:paraId="789C2CED" w14:textId="77777777" w:rsidR="00A71D11" w:rsidRDefault="00A71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8808E" w14:textId="77777777" w:rsidR="00A71D11" w:rsidRDefault="00A71D11">
      <w:r>
        <w:separator/>
      </w:r>
    </w:p>
  </w:footnote>
  <w:footnote w:type="continuationSeparator" w:id="0">
    <w:p w14:paraId="57ED9BFE" w14:textId="77777777" w:rsidR="00A71D11" w:rsidRDefault="00A71D11">
      <w:r>
        <w:continuationSeparator/>
      </w:r>
    </w:p>
  </w:footnote>
  <w:footnote w:id="1">
    <w:p w14:paraId="2520415F" w14:textId="77777777" w:rsidR="00902550" w:rsidRPr="00951393" w:rsidRDefault="0090255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02550" w:rsidRDefault="0090255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02550" w:rsidRDefault="0090255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02550" w:rsidRPr="005E2581" w:rsidRDefault="0090255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02550" w:rsidRPr="004A3E84" w:rsidRDefault="00902550">
      <w:pPr>
        <w:pStyle w:val="FootnoteText"/>
        <w:rPr>
          <w:rFonts w:asciiTheme="minorHAnsi" w:hAnsiTheme="minorHAnsi"/>
        </w:rPr>
      </w:pPr>
    </w:p>
  </w:footnote>
  <w:footnote w:id="2">
    <w:p w14:paraId="0EB30DA1" w14:textId="77777777" w:rsidR="00902550" w:rsidRPr="004A3E84" w:rsidRDefault="00902550"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902550" w:rsidRPr="00927C52" w:rsidRDefault="0090255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902550" w:rsidRPr="004B72E3" w:rsidRDefault="0090255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02550" w:rsidRPr="004B72E3" w:rsidRDefault="0090255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02550" w:rsidRPr="003D4668" w:rsidRDefault="0090255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02550" w:rsidRPr="00C82921" w:rsidRDefault="00902550"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02550" w:rsidRPr="00253CA8" w:rsidRDefault="0090255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02550" w:rsidRPr="00BF639B" w:rsidRDefault="00902550">
      <w:pPr>
        <w:pStyle w:val="FootnoteText"/>
        <w:rPr>
          <w:rFonts w:asciiTheme="minorHAnsi" w:hAnsiTheme="minorHAnsi"/>
          <w:lang w:val="hy-AM"/>
        </w:rPr>
      </w:pPr>
    </w:p>
  </w:footnote>
  <w:footnote w:id="7">
    <w:p w14:paraId="7346FED3" w14:textId="3A03A0DA" w:rsidR="00902550" w:rsidRPr="006510F5" w:rsidRDefault="0090255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02550" w:rsidRPr="00911A5F" w:rsidRDefault="0090255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02550" w:rsidRPr="0093002B" w:rsidRDefault="0090255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02550" w:rsidRPr="006F5442" w:rsidRDefault="00902550">
      <w:pPr>
        <w:pStyle w:val="FootnoteText"/>
        <w:rPr>
          <w:rFonts w:ascii="Sylfaen" w:hAnsi="Sylfaen"/>
          <w:lang w:val="hy-AM"/>
        </w:rPr>
      </w:pPr>
    </w:p>
  </w:footnote>
  <w:footnote w:id="10">
    <w:p w14:paraId="4B29FFB9" w14:textId="1BF070D4" w:rsidR="00902550" w:rsidRPr="006F5442" w:rsidRDefault="00902550">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02550" w:rsidRPr="004B2068" w:rsidRDefault="00902550"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02550" w:rsidRPr="007E053B" w:rsidRDefault="00902550"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02550" w:rsidRPr="00E54A40" w:rsidRDefault="0090255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02550" w:rsidRPr="00E54A40" w:rsidRDefault="0090255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02550" w:rsidRPr="00E54A40" w:rsidRDefault="0090255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02550" w:rsidRPr="00264D57" w:rsidRDefault="0090255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www.autodesk.com/products/autocad/overvie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D4538-B7DB-4E19-8A2F-AA21FA5C7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1</Pages>
  <Words>21667</Words>
  <Characters>123502</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956</cp:revision>
  <cp:lastPrinted>2025-04-15T11:10:00Z</cp:lastPrinted>
  <dcterms:created xsi:type="dcterms:W3CDTF">2025-03-04T12:42:00Z</dcterms:created>
  <dcterms:modified xsi:type="dcterms:W3CDTF">2026-03-04T06:20:00Z</dcterms:modified>
</cp:coreProperties>
</file>